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ru-RU"/>
        </w:rPr>
      </w:pPr>
      <w:r w:rsidRPr="0030431C">
        <w:rPr>
          <w:rFonts w:ascii="Arial" w:eastAsia="Calibri" w:hAnsi="Arial" w:cs="Arial"/>
          <w:lang w:val="ru-RU"/>
        </w:rPr>
        <w:t>ОШ „Марија Трандафил“, Ветерник</w:t>
      </w: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ru-RU"/>
        </w:rPr>
      </w:pPr>
      <w:r w:rsidRPr="0030431C">
        <w:rPr>
          <w:rFonts w:ascii="Arial" w:eastAsia="Calibri" w:hAnsi="Arial" w:cs="Arial"/>
          <w:lang w:val="ru-RU"/>
        </w:rPr>
        <w:t>Школска година: 2017/18.</w:t>
      </w: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30431C" w:rsidRPr="0030431C" w:rsidRDefault="0030431C" w:rsidP="0030431C">
      <w:pPr>
        <w:spacing w:after="0" w:line="240" w:lineRule="auto"/>
        <w:jc w:val="center"/>
        <w:rPr>
          <w:rFonts w:ascii="Arial" w:eastAsia="Calibri" w:hAnsi="Arial" w:cs="Arial"/>
          <w:b/>
          <w:caps/>
          <w:lang w:val="ru-RU"/>
        </w:rPr>
      </w:pPr>
      <w:r w:rsidRPr="0030431C">
        <w:rPr>
          <w:rFonts w:ascii="Arial" w:eastAsia="Calibri" w:hAnsi="Arial" w:cs="Arial"/>
          <w:b/>
          <w:caps/>
          <w:lang w:val="ru-RU"/>
        </w:rPr>
        <w:t>распоред писмених и контролних задатака</w:t>
      </w: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b/>
          <w:lang w:val="sr-Cyrl-RS"/>
        </w:rPr>
      </w:pPr>
      <w:r w:rsidRPr="0030431C">
        <w:rPr>
          <w:rFonts w:ascii="Arial" w:eastAsia="Calibri" w:hAnsi="Arial" w:cs="Arial"/>
          <w:lang w:val="ru-RU"/>
        </w:rPr>
        <w:t xml:space="preserve">Разред и одељење: </w:t>
      </w:r>
      <w:r w:rsidRPr="0030431C">
        <w:rPr>
          <w:rFonts w:ascii="Arial" w:eastAsia="Calibri" w:hAnsi="Arial" w:cs="Arial"/>
          <w:b/>
          <w:lang w:val="ru-RU"/>
        </w:rPr>
        <w:t>8-1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  <w:lang w:val="sr-Cyrl-RS"/>
        </w:rPr>
        <w:t>и 8-2</w:t>
      </w:r>
    </w:p>
    <w:p w:rsidR="0030431C" w:rsidRPr="0030431C" w:rsidRDefault="0030431C" w:rsidP="0030431C">
      <w:pPr>
        <w:spacing w:after="0" w:line="240" w:lineRule="auto"/>
        <w:jc w:val="center"/>
        <w:rPr>
          <w:rFonts w:ascii="Arial" w:eastAsia="Calibri" w:hAnsi="Arial" w:cs="Arial"/>
          <w:lang w:val="ru-RU"/>
        </w:rPr>
      </w:pPr>
    </w:p>
    <w:tbl>
      <w:tblPr>
        <w:tblStyle w:val="TableGrid1"/>
        <w:tblW w:w="10825" w:type="dxa"/>
        <w:tblLayout w:type="fixed"/>
        <w:tblLook w:val="04A0" w:firstRow="1" w:lastRow="0" w:firstColumn="1" w:lastColumn="0" w:noHBand="0" w:noVBand="1"/>
      </w:tblPr>
      <w:tblGrid>
        <w:gridCol w:w="1009"/>
        <w:gridCol w:w="1651"/>
        <w:gridCol w:w="1417"/>
        <w:gridCol w:w="1418"/>
        <w:gridCol w:w="1134"/>
        <w:gridCol w:w="1476"/>
        <w:gridCol w:w="1342"/>
        <w:gridCol w:w="1378"/>
      </w:tblGrid>
      <w:tr w:rsidR="0030431C" w:rsidRPr="0030431C" w:rsidTr="00943E1F">
        <w:tc>
          <w:tcPr>
            <w:tcW w:w="54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  <w:b/>
              </w:rPr>
              <w:t>ПРВО</w:t>
            </w:r>
            <w:r w:rsidRPr="0030431C">
              <w:rPr>
                <w:rFonts w:ascii="Arial" w:eastAsia="Calibri" w:hAnsi="Arial" w:cs="Arial"/>
              </w:rPr>
              <w:t xml:space="preserve"> ПОЛУГОДИШТЕ</w:t>
            </w:r>
          </w:p>
        </w:tc>
        <w:tc>
          <w:tcPr>
            <w:tcW w:w="53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  <w:b/>
              </w:rPr>
              <w:t>ДРУГО</w:t>
            </w:r>
            <w:r w:rsidRPr="0030431C">
              <w:rPr>
                <w:rFonts w:ascii="Arial" w:eastAsia="Calibri" w:hAnsi="Arial" w:cs="Arial"/>
              </w:rPr>
              <w:t xml:space="preserve"> ПОЛУГОДИШТЕ</w:t>
            </w:r>
          </w:p>
        </w:tc>
      </w:tr>
      <w:tr w:rsidR="0030431C" w:rsidRPr="0030431C" w:rsidTr="00943E1F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  <w:spacing w:val="-20"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  <w:spacing w:val="-20"/>
              </w:rPr>
              <w:t>Наст</w:t>
            </w:r>
            <w:proofErr w:type="spellEnd"/>
            <w:r w:rsidRPr="0030431C">
              <w:rPr>
                <w:rFonts w:ascii="Arial" w:eastAsia="Calibri" w:hAnsi="Arial" w:cs="Arial"/>
                <w:b/>
                <w:spacing w:val="-20"/>
              </w:rPr>
              <w:t xml:space="preserve">. </w:t>
            </w:r>
            <w:proofErr w:type="spellStart"/>
            <w:r w:rsidRPr="0030431C">
              <w:rPr>
                <w:rFonts w:ascii="Arial" w:eastAsia="Calibri" w:hAnsi="Arial" w:cs="Arial"/>
                <w:b/>
                <w:spacing w:val="-20"/>
              </w:rPr>
              <w:t>недеља</w:t>
            </w:r>
            <w:proofErr w:type="spellEnd"/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Датум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Предмет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Писмени</w:t>
            </w:r>
            <w:proofErr w:type="spellEnd"/>
            <w:r w:rsidRPr="0030431C">
              <w:rPr>
                <w:rFonts w:ascii="Arial" w:eastAsia="Calibri" w:hAnsi="Arial" w:cs="Arial"/>
                <w:b/>
              </w:rPr>
              <w:t xml:space="preserve"> / </w:t>
            </w:r>
            <w:proofErr w:type="spellStart"/>
            <w:r w:rsidRPr="0030431C">
              <w:rPr>
                <w:rFonts w:ascii="Arial" w:eastAsia="Calibri" w:hAnsi="Arial" w:cs="Arial"/>
                <w:b/>
              </w:rPr>
              <w:t>контролни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  <w:spacing w:val="-10"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  <w:spacing w:val="-10"/>
              </w:rPr>
              <w:t>Наст</w:t>
            </w:r>
            <w:proofErr w:type="spellEnd"/>
            <w:r w:rsidRPr="0030431C">
              <w:rPr>
                <w:rFonts w:ascii="Arial" w:eastAsia="Calibri" w:hAnsi="Arial" w:cs="Arial"/>
                <w:b/>
                <w:spacing w:val="-10"/>
              </w:rPr>
              <w:t xml:space="preserve">. </w:t>
            </w:r>
            <w:proofErr w:type="spellStart"/>
            <w:r w:rsidRPr="0030431C">
              <w:rPr>
                <w:rFonts w:ascii="Arial" w:eastAsia="Calibri" w:hAnsi="Arial" w:cs="Arial"/>
                <w:b/>
                <w:spacing w:val="-10"/>
              </w:rPr>
              <w:t>недеља</w:t>
            </w:r>
            <w:proofErr w:type="spellEnd"/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Датум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Предмет</w:t>
            </w:r>
            <w:proofErr w:type="spellEnd"/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30431C">
              <w:rPr>
                <w:rFonts w:ascii="Arial" w:eastAsia="Calibri" w:hAnsi="Arial" w:cs="Arial"/>
                <w:b/>
              </w:rPr>
              <w:t>Писмени</w:t>
            </w:r>
            <w:proofErr w:type="spellEnd"/>
            <w:r w:rsidRPr="0030431C">
              <w:rPr>
                <w:rFonts w:ascii="Arial" w:eastAsia="Calibri" w:hAnsi="Arial" w:cs="Arial"/>
                <w:b/>
              </w:rPr>
              <w:t xml:space="preserve"> / </w:t>
            </w:r>
            <w:proofErr w:type="spellStart"/>
            <w:r w:rsidRPr="0030431C">
              <w:rPr>
                <w:rFonts w:ascii="Arial" w:eastAsia="Calibri" w:hAnsi="Arial" w:cs="Arial"/>
                <w:b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1.9.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10.1 – 12.1.</w:t>
            </w:r>
          </w:p>
        </w:tc>
        <w:tc>
          <w:tcPr>
            <w:tcW w:w="13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1/2.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4.9 – 8.9.</w:t>
            </w:r>
          </w:p>
        </w:tc>
        <w:tc>
          <w:tcPr>
            <w:tcW w:w="1417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17/18.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15.1 – 19.1.</w:t>
            </w: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2/3.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11.9 – 15.9.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18/19.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22.1 – 26.1.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3/4.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18.9 – 22.9.</w:t>
            </w:r>
          </w:p>
        </w:tc>
        <w:tc>
          <w:tcPr>
            <w:tcW w:w="1417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19/20.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29.1 – 2.2.</w:t>
            </w:r>
          </w:p>
        </w:tc>
        <w:tc>
          <w:tcPr>
            <w:tcW w:w="1342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Географија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4/5.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25.9 – 29.9.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Географија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20/21.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5.2 – 9.2.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5/6.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2.10 – 6.10.</w:t>
            </w:r>
          </w:p>
        </w:tc>
        <w:tc>
          <w:tcPr>
            <w:tcW w:w="1417" w:type="dxa"/>
            <w:shd w:val="clear" w:color="auto" w:fill="FFFFFF" w:themeFill="background1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21/22.</w:t>
            </w: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12.2 – 14.2.</w:t>
            </w:r>
          </w:p>
        </w:tc>
        <w:tc>
          <w:tcPr>
            <w:tcW w:w="1342" w:type="dxa"/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6/7.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9.10 – 13.10.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22/23.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19.2 – 23.2.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писмени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7/8.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16.10 – 20.10.</w:t>
            </w:r>
          </w:p>
        </w:tc>
        <w:tc>
          <w:tcPr>
            <w:tcW w:w="1417" w:type="dxa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контролни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23/24.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26.2 – 2.3.</w:t>
            </w:r>
          </w:p>
        </w:tc>
        <w:tc>
          <w:tcPr>
            <w:tcW w:w="1342" w:type="dxa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Биологија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8/9.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23.10 – 27.10.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писмени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24/25.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5.3 – 9.3.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Писмени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Енглески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9/10.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30.10 – 3.11.</w:t>
            </w: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Географија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25/26.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12.3 – 16.3.</w:t>
            </w:r>
          </w:p>
        </w:tc>
        <w:tc>
          <w:tcPr>
            <w:tcW w:w="1342" w:type="dxa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писмени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10/11.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6.11 – 10.11.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26/27.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19.3 – 23.3.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Биологија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11/12.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13.11 – 17.11.</w:t>
            </w:r>
          </w:p>
        </w:tc>
        <w:tc>
          <w:tcPr>
            <w:tcW w:w="1417" w:type="dxa"/>
            <w:shd w:val="clear" w:color="auto" w:fill="FFFFFF" w:themeFill="background1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27/28.</w:t>
            </w: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26.3 – 29.3.</w:t>
            </w:r>
          </w:p>
        </w:tc>
        <w:tc>
          <w:tcPr>
            <w:tcW w:w="1342" w:type="dxa"/>
            <w:shd w:val="clear" w:color="auto" w:fill="FFFFFF" w:themeFill="background1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Географија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Физика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12/13.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20.11 – 24.11.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10.4 – 13.4.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13/14.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27.11 – 1.12.</w:t>
            </w: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Географија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16.4 – 20.4.</w:t>
            </w: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Физика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14/15.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4.12 – 8.12.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писмени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23.4 – 27.4.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писмени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15/16.</w:t>
            </w:r>
          </w:p>
        </w:tc>
        <w:tc>
          <w:tcPr>
            <w:tcW w:w="1651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11.12 – 15.12.</w:t>
            </w:r>
          </w:p>
        </w:tc>
        <w:tc>
          <w:tcPr>
            <w:tcW w:w="1417" w:type="dxa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писмени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3.5 – 5.5.</w:t>
            </w: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Биологија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10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16/17.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18.12 – 22.12.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31/32.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7.5 – 11.5.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 xml:space="preserve">Српски </w:t>
            </w:r>
            <w:r>
              <w:rPr>
                <w:rFonts w:ascii="Arial" w:eastAsia="Calibri" w:hAnsi="Arial" w:cs="Arial"/>
                <w:lang w:val="sr-Cyrl-RS"/>
              </w:rPr>
              <w:lastRenderedPageBreak/>
              <w:t>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lastRenderedPageBreak/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5B1E0D" w:rsidRDefault="005B1E0D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Хемија</w:t>
            </w:r>
            <w:bookmarkStart w:id="0" w:name="_GoBack"/>
            <w:bookmarkEnd w:id="0"/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5B1E0D" w:rsidP="0030431C">
            <w:pPr>
              <w:rPr>
                <w:rFonts w:ascii="Arial" w:eastAsia="Calibri" w:hAnsi="Arial" w:cs="Arial"/>
              </w:rPr>
            </w:pPr>
            <w:proofErr w:type="spellStart"/>
            <w:r w:rsidRPr="005B1E0D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5495" w:type="dxa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32/33.</w:t>
            </w: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14.5 – 18.5.</w:t>
            </w:r>
          </w:p>
        </w:tc>
        <w:tc>
          <w:tcPr>
            <w:tcW w:w="1342" w:type="dxa"/>
            <w:shd w:val="clear" w:color="auto" w:fill="FFFFFF" w:themeFill="background1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писмени</w:t>
            </w:r>
            <w:proofErr w:type="spellEnd"/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Математика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писмени</w:t>
            </w:r>
            <w:proofErr w:type="spellEnd"/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33/34.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21.5 – 25.5.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34/35.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28.5 – 1.6.</w:t>
            </w:r>
          </w:p>
        </w:tc>
        <w:tc>
          <w:tcPr>
            <w:tcW w:w="1342" w:type="dxa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Српски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контролни</w:t>
            </w:r>
            <w:proofErr w:type="spellEnd"/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35/36.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4.6 – 8.6.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A55A9A" w:rsidRDefault="00A55A9A" w:rsidP="0030431C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Енглески језик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A55A9A" w:rsidP="0030431C">
            <w:pPr>
              <w:rPr>
                <w:rFonts w:ascii="Arial" w:eastAsia="Calibri" w:hAnsi="Arial" w:cs="Arial"/>
              </w:rPr>
            </w:pPr>
            <w:proofErr w:type="spellStart"/>
            <w:r w:rsidRPr="00A55A9A">
              <w:rPr>
                <w:rFonts w:ascii="Arial" w:eastAsia="Calibri" w:hAnsi="Arial" w:cs="Arial"/>
              </w:rPr>
              <w:t>писмени</w:t>
            </w:r>
            <w:proofErr w:type="spellEnd"/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shd w:val="clear" w:color="auto" w:fill="D9D9D9" w:themeFill="background1" w:themeFillShade="D9"/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36.</w:t>
            </w:r>
          </w:p>
        </w:tc>
        <w:tc>
          <w:tcPr>
            <w:tcW w:w="1476" w:type="dxa"/>
            <w:vMerge w:val="restart"/>
            <w:vAlign w:val="center"/>
          </w:tcPr>
          <w:p w:rsidR="0030431C" w:rsidRPr="0030431C" w:rsidRDefault="0030431C" w:rsidP="0030431C">
            <w:pPr>
              <w:jc w:val="center"/>
              <w:rPr>
                <w:rFonts w:ascii="Arial" w:eastAsia="Calibri" w:hAnsi="Arial" w:cs="Arial"/>
              </w:rPr>
            </w:pPr>
            <w:r w:rsidRPr="0030431C">
              <w:rPr>
                <w:rFonts w:ascii="Arial" w:eastAsia="Calibri" w:hAnsi="Arial" w:cs="Arial"/>
              </w:rPr>
              <w:t>11.6 – 12.6.</w:t>
            </w:r>
          </w:p>
        </w:tc>
        <w:tc>
          <w:tcPr>
            <w:tcW w:w="1342" w:type="dxa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  <w:tr w:rsidR="0030431C" w:rsidRPr="0030431C" w:rsidTr="00943E1F">
        <w:tc>
          <w:tcPr>
            <w:tcW w:w="5495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Merge/>
            <w:tcBorders>
              <w:bottom w:val="single" w:sz="18" w:space="0" w:color="auto"/>
            </w:tcBorders>
            <w:vAlign w:val="center"/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</w:tcPr>
          <w:p w:rsidR="0030431C" w:rsidRPr="0030431C" w:rsidRDefault="0030431C" w:rsidP="0030431C">
            <w:pPr>
              <w:rPr>
                <w:rFonts w:ascii="Arial" w:eastAsia="Calibri" w:hAnsi="Arial" w:cs="Arial"/>
              </w:rPr>
            </w:pPr>
          </w:p>
        </w:tc>
      </w:tr>
    </w:tbl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0431C" w:rsidRPr="0030431C" w:rsidRDefault="0030431C" w:rsidP="0030431C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707E84" w:rsidRDefault="00707E84"/>
    <w:sectPr w:rsidR="00707E84" w:rsidSect="0030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1C"/>
    <w:rsid w:val="0030431C"/>
    <w:rsid w:val="00533096"/>
    <w:rsid w:val="005B1E0D"/>
    <w:rsid w:val="00707E84"/>
    <w:rsid w:val="00A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B4DC"/>
  <w15:docId w15:val="{8365FEFC-5ABE-4355-88E9-FDB5894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43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Prokopije</dc:creator>
  <cp:lastModifiedBy>Vujčić</cp:lastModifiedBy>
  <cp:revision>2</cp:revision>
  <dcterms:created xsi:type="dcterms:W3CDTF">2017-09-06T19:24:00Z</dcterms:created>
  <dcterms:modified xsi:type="dcterms:W3CDTF">2017-09-06T19:24:00Z</dcterms:modified>
</cp:coreProperties>
</file>