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FE6" w:rsidRDefault="00D945B7" w:rsidP="00F1287C">
      <w:pPr>
        <w:pStyle w:val="NoSpacing"/>
        <w:jc w:val="center"/>
        <w:rPr>
          <w:rFonts w:ascii="Times New Roman" w:hAnsi="Times New Roman"/>
          <w:b/>
          <w:sz w:val="24"/>
        </w:rPr>
      </w:pPr>
      <w:r w:rsidRPr="00D945B7">
        <w:rPr>
          <w:rFonts w:ascii="Times New Roman" w:hAnsi="Times New Roman"/>
          <w:b/>
          <w:sz w:val="24"/>
        </w:rPr>
        <w:t>Б</w:t>
      </w:r>
      <w:r>
        <w:rPr>
          <w:rFonts w:ascii="Times New Roman" w:hAnsi="Times New Roman"/>
          <w:b/>
          <w:sz w:val="24"/>
        </w:rPr>
        <w:t>иологија - припремна настава</w:t>
      </w:r>
    </w:p>
    <w:p w:rsidR="00D945B7" w:rsidRPr="00D945B7" w:rsidRDefault="00D945B7" w:rsidP="00F1287C">
      <w:pPr>
        <w:pStyle w:val="NoSpacing"/>
        <w:jc w:val="center"/>
        <w:rPr>
          <w:rFonts w:ascii="Times New Roman" w:hAnsi="Times New Roman"/>
          <w:b/>
          <w:sz w:val="24"/>
        </w:rPr>
      </w:pPr>
      <w:r w:rsidRPr="00D945B7">
        <w:rPr>
          <w:rFonts w:ascii="Times New Roman" w:hAnsi="Times New Roman"/>
          <w:b/>
          <w:sz w:val="24"/>
        </w:rPr>
        <w:t>УВОД У БИОЛОГИЈУ. ЋЕЛИЈА</w:t>
      </w:r>
    </w:p>
    <w:p w:rsidR="00D945B7" w:rsidRPr="00D945B7" w:rsidRDefault="00D945B7" w:rsidP="00C75D6D">
      <w:pPr>
        <w:pStyle w:val="NoSpacing"/>
        <w:jc w:val="both"/>
        <w:rPr>
          <w:rFonts w:ascii="Times New Roman" w:hAnsi="Times New Roman"/>
          <w:b/>
          <w:u w:val="single"/>
        </w:rPr>
      </w:pPr>
    </w:p>
    <w:p w:rsidR="00AF6DE3" w:rsidRPr="00372FE6" w:rsidRDefault="00AF6DE3" w:rsidP="00C75D6D">
      <w:pPr>
        <w:pStyle w:val="NoSpacing"/>
        <w:jc w:val="both"/>
        <w:rPr>
          <w:rFonts w:ascii="Times New Roman" w:hAnsi="Times New Roman"/>
          <w:b/>
        </w:rPr>
      </w:pPr>
      <w:r w:rsidRPr="00372FE6">
        <w:rPr>
          <w:rFonts w:ascii="Times New Roman" w:hAnsi="Times New Roman"/>
          <w:b/>
        </w:rPr>
        <w:t>УВОД У БИОЛОГИЈУ</w:t>
      </w:r>
    </w:p>
    <w:p w:rsidR="00AF6DE3" w:rsidRDefault="00AF6DE3" w:rsidP="00C75D6D">
      <w:pPr>
        <w:pStyle w:val="NoSpacing"/>
        <w:ind w:firstLine="720"/>
        <w:jc w:val="both"/>
        <w:rPr>
          <w:rFonts w:ascii="Times New Roman" w:hAnsi="Times New Roman"/>
        </w:rPr>
      </w:pPr>
      <w:r w:rsidRPr="00AF6DE3">
        <w:rPr>
          <w:rFonts w:ascii="Times New Roman" w:hAnsi="Times New Roman"/>
          <w:b/>
        </w:rPr>
        <w:t>Биологија</w:t>
      </w:r>
      <w:r>
        <w:rPr>
          <w:rFonts w:ascii="Times New Roman" w:hAnsi="Times New Roman"/>
        </w:rPr>
        <w:t xml:space="preserve"> је природна наука која проучава жива бића, односно биљке, животиње, микроорганизме и човека.</w:t>
      </w:r>
    </w:p>
    <w:p w:rsidR="00AF6DE3" w:rsidRDefault="00AF6DE3" w:rsidP="00C75D6D">
      <w:pPr>
        <w:pStyle w:val="NoSpacing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Реч биологија води порекло од две грчке речи: </w:t>
      </w:r>
      <w:r w:rsidRPr="00AF6DE3">
        <w:rPr>
          <w:rFonts w:ascii="Times New Roman" w:hAnsi="Times New Roman"/>
          <w:b/>
        </w:rPr>
        <w:t>биос</w:t>
      </w:r>
      <w:r>
        <w:rPr>
          <w:rFonts w:ascii="Times New Roman" w:hAnsi="Times New Roman"/>
        </w:rPr>
        <w:t xml:space="preserve"> (што значи живот) и </w:t>
      </w:r>
      <w:r w:rsidRPr="00AF6DE3">
        <w:rPr>
          <w:rFonts w:ascii="Times New Roman" w:hAnsi="Times New Roman"/>
          <w:b/>
        </w:rPr>
        <w:t>логос</w:t>
      </w:r>
      <w:r>
        <w:rPr>
          <w:rFonts w:ascii="Times New Roman" w:hAnsi="Times New Roman"/>
        </w:rPr>
        <w:t xml:space="preserve"> (што значи: учење, наука). У</w:t>
      </w:r>
      <w:r w:rsidR="008464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оквиру биологије развиле су се различите биолошке дисциплине:</w:t>
      </w:r>
    </w:p>
    <w:p w:rsidR="00AF6DE3" w:rsidRDefault="00AF6DE3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ботаника (проучава биљке)</w:t>
      </w:r>
    </w:p>
    <w:p w:rsidR="00AF6DE3" w:rsidRDefault="00AF6DE3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зоологија (проучава животиње)</w:t>
      </w:r>
    </w:p>
    <w:p w:rsidR="00AF6DE3" w:rsidRDefault="00AF6DE3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антропологија (проучава човека)</w:t>
      </w:r>
    </w:p>
    <w:p w:rsidR="00AF6DE3" w:rsidRDefault="00AF6DE3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микробиологија (проучава микроорганизме)</w:t>
      </w:r>
    </w:p>
    <w:p w:rsidR="00AF6DE3" w:rsidRDefault="00AF6DE3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- екологија (проучава односе између организама и животне средине)</w:t>
      </w:r>
    </w:p>
    <w:p w:rsidR="00AF6DE3" w:rsidRDefault="005976A4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3.9pt;margin-top:7.75pt;width:215.65pt;height:182.25pt;z-index:251653120;mso-width-percent:400;mso-width-percent:400;mso-width-relative:margin;mso-height-relative:margin" stroked="f">
            <v:textbox>
              <w:txbxContent>
                <w:p w:rsidR="00A933D9" w:rsidRDefault="00A933D9" w:rsidP="00C75D6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95525" cy="2219325"/>
                        <wp:effectExtent l="19050" t="0" r="9525" b="0"/>
                        <wp:docPr id="1" name="Picture 4" descr="http://upload.wikimedia.org/wikipedia/sr/9/98/Mikroskop_1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upload.wikimedia.org/wikipedia/sr/9/98/Mikroskop_1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6DE3">
        <w:rPr>
          <w:rFonts w:ascii="Times New Roman" w:hAnsi="Times New Roman"/>
        </w:rPr>
        <w:tab/>
        <w:t>- генетика (проучава гене и наслеђивање)...</w:t>
      </w:r>
    </w:p>
    <w:p w:rsidR="00AF6DE3" w:rsidRDefault="005976A4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TW"/>
        </w:rPr>
        <w:pict>
          <v:shape id="_x0000_s1026" type="#_x0000_t202" style="position:absolute;left:0;text-align:left;margin-left:-8.25pt;margin-top:3.35pt;width:292.15pt;height:156.75pt;z-index:251652096;mso-width-relative:margin;mso-height-relative:margin" stroked="f">
            <v:textbox>
              <w:txbxContent>
                <w:p w:rsidR="00A933D9" w:rsidRDefault="00A933D9" w:rsidP="000D32B7">
                  <w:pPr>
                    <w:pStyle w:val="NoSpacing"/>
                    <w:ind w:firstLine="720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9D3C11">
                    <w:rPr>
                      <w:rFonts w:ascii="Times New Roman" w:hAnsi="Times New Roman"/>
                      <w:b/>
                    </w:rPr>
                    <w:t>Микроскоп</w:t>
                  </w:r>
                  <w:r>
                    <w:rPr>
                      <w:rFonts w:ascii="Times New Roman" w:hAnsi="Times New Roman"/>
                    </w:rPr>
                    <w:t xml:space="preserve"> је оптички инструмент који омогућава посматрање ствари које нису видљиве голим оком. Први микроскоп конструсиао </w:t>
                  </w:r>
                  <w:r w:rsidRPr="00846499">
                    <w:rPr>
                      <w:rFonts w:ascii="Times New Roman" w:hAnsi="Times New Roman"/>
                    </w:rPr>
                    <w:t>је</w:t>
                  </w:r>
                  <w:r w:rsidRPr="009D3C11">
                    <w:rPr>
                      <w:rFonts w:ascii="Times New Roman" w:hAnsi="Times New Roman"/>
                      <w:b/>
                    </w:rPr>
                    <w:t xml:space="preserve"> Антон ван Левенхук</w:t>
                  </w:r>
                  <w:r>
                    <w:rPr>
                      <w:rFonts w:ascii="Times New Roman" w:hAnsi="Times New Roman"/>
                    </w:rPr>
                    <w:t>, у 17. веку. Светлосни микроскоп се састоји од механичких и оптичких делова</w:t>
                  </w:r>
                  <w:r w:rsidRPr="009D3C11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A933D9" w:rsidRDefault="00A933D9" w:rsidP="000D32B7">
                  <w:pPr>
                    <w:pStyle w:val="NoSpacing"/>
                    <w:ind w:firstLine="720"/>
                    <w:jc w:val="both"/>
                    <w:rPr>
                      <w:rFonts w:ascii="Times New Roman" w:hAnsi="Times New Roman"/>
                    </w:rPr>
                  </w:pPr>
                  <w:r w:rsidRPr="009D3C11">
                    <w:rPr>
                      <w:rFonts w:ascii="Times New Roman" w:hAnsi="Times New Roman"/>
                      <w:b/>
                    </w:rPr>
                    <w:t>Механички делови</w:t>
                  </w:r>
                  <w:r>
                    <w:rPr>
                      <w:rFonts w:ascii="Times New Roman" w:hAnsi="Times New Roman"/>
                    </w:rPr>
                    <w:t xml:space="preserve"> микроскопа су: постоље, сточић, ручица, цев микроскопа (тубус), мали и велики завртањ (вијак) за изоштравање слике и носач објектива (револвер).</w:t>
                  </w:r>
                </w:p>
                <w:p w:rsidR="00A933D9" w:rsidRDefault="00A933D9" w:rsidP="000D32B7">
                  <w:pPr>
                    <w:pStyle w:val="NoSpacing"/>
                    <w:ind w:firstLine="720"/>
                    <w:jc w:val="both"/>
                    <w:rPr>
                      <w:rFonts w:ascii="Times New Roman" w:hAnsi="Times New Roman"/>
                    </w:rPr>
                  </w:pPr>
                  <w:r w:rsidRPr="009D3C11">
                    <w:rPr>
                      <w:rFonts w:ascii="Times New Roman" w:hAnsi="Times New Roman"/>
                      <w:b/>
                    </w:rPr>
                    <w:t>Оптички делови микроскопа</w:t>
                  </w:r>
                  <w:r>
                    <w:rPr>
                      <w:rFonts w:ascii="Times New Roman" w:hAnsi="Times New Roman"/>
                    </w:rPr>
                    <w:t xml:space="preserve"> су: огледало, кондензор, објективи и окулар.</w:t>
                  </w:r>
                </w:p>
                <w:p w:rsidR="00A933D9" w:rsidRDefault="00A933D9" w:rsidP="00C75D6D"/>
              </w:txbxContent>
            </v:textbox>
          </v:shape>
        </w:pict>
      </w: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AF6DE3" w:rsidRDefault="00AF6DE3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9D3C11" w:rsidRDefault="009D3C11" w:rsidP="00C75D6D">
      <w:pPr>
        <w:pStyle w:val="NoSpacing"/>
        <w:jc w:val="both"/>
        <w:rPr>
          <w:rFonts w:ascii="Times New Roman" w:hAnsi="Times New Roman"/>
        </w:rPr>
      </w:pPr>
    </w:p>
    <w:p w:rsidR="00255214" w:rsidRDefault="00255214" w:rsidP="00C75D6D">
      <w:pPr>
        <w:pStyle w:val="NoSpacing"/>
        <w:jc w:val="both"/>
        <w:rPr>
          <w:rFonts w:ascii="Times New Roman" w:hAnsi="Times New Roman"/>
          <w:b/>
          <w:i/>
        </w:rPr>
      </w:pPr>
    </w:p>
    <w:p w:rsidR="00255214" w:rsidRDefault="00255214" w:rsidP="00C75D6D">
      <w:pPr>
        <w:pStyle w:val="NoSpacing"/>
        <w:jc w:val="both"/>
        <w:rPr>
          <w:rFonts w:ascii="Times New Roman" w:hAnsi="Times New Roman"/>
          <w:b/>
          <w:i/>
        </w:rPr>
      </w:pPr>
    </w:p>
    <w:p w:rsidR="009D3C11" w:rsidRPr="00372FE6" w:rsidRDefault="00641CAB" w:rsidP="00C75D6D">
      <w:pPr>
        <w:pStyle w:val="NoSpacing"/>
        <w:jc w:val="both"/>
        <w:rPr>
          <w:rFonts w:ascii="Times New Roman" w:hAnsi="Times New Roman"/>
          <w:b/>
        </w:rPr>
      </w:pPr>
      <w:r w:rsidRPr="00372FE6">
        <w:rPr>
          <w:rFonts w:ascii="Times New Roman" w:hAnsi="Times New Roman"/>
          <w:b/>
        </w:rPr>
        <w:t>ОСОБИНЕ ЖИВИХ БИЋА</w:t>
      </w:r>
    </w:p>
    <w:p w:rsidR="00641CAB" w:rsidRDefault="00641CAB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Животни процеси који су заједнички за сва жива бића су: </w:t>
      </w:r>
    </w:p>
    <w:p w:rsidR="00641CAB" w:rsidRDefault="00641CAB" w:rsidP="00C75D6D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рађање</w:t>
      </w:r>
    </w:p>
    <w:p w:rsidR="00641CAB" w:rsidRDefault="00641CAB" w:rsidP="00C75D6D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раст и развој</w:t>
      </w:r>
    </w:p>
    <w:p w:rsidR="00641CAB" w:rsidRPr="00641CAB" w:rsidRDefault="00641CAB" w:rsidP="00C75D6D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исхрана - жива бића се хране на различите начине. </w:t>
      </w:r>
      <w:r w:rsidRPr="00255214">
        <w:rPr>
          <w:rFonts w:ascii="Times New Roman" w:hAnsi="Times New Roman"/>
          <w:b/>
        </w:rPr>
        <w:t>Аутотрофни</w:t>
      </w:r>
      <w:r>
        <w:rPr>
          <w:rFonts w:ascii="Times New Roman" w:hAnsi="Times New Roman"/>
        </w:rPr>
        <w:t xml:space="preserve"> организми су организми који сами себи стварају храну. </w:t>
      </w:r>
      <w:r w:rsidRPr="00255214">
        <w:rPr>
          <w:rFonts w:ascii="Times New Roman" w:hAnsi="Times New Roman"/>
          <w:b/>
        </w:rPr>
        <w:t>Хетеротрофни</w:t>
      </w:r>
      <w:r>
        <w:rPr>
          <w:rFonts w:ascii="Times New Roman" w:hAnsi="Times New Roman"/>
        </w:rPr>
        <w:t xml:space="preserve"> организми су организми који користе већ створену храну. Хетеротрофни организми се деле на биљоједе, месоједе, сваштоједе и сапрофите (они који</w:t>
      </w:r>
      <w:r w:rsidR="00255214">
        <w:rPr>
          <w:rFonts w:ascii="Times New Roman" w:hAnsi="Times New Roman"/>
        </w:rPr>
        <w:t xml:space="preserve"> се хране угинулим </w:t>
      </w:r>
      <w:r>
        <w:rPr>
          <w:rFonts w:ascii="Times New Roman" w:hAnsi="Times New Roman"/>
        </w:rPr>
        <w:t xml:space="preserve">организмима). </w:t>
      </w:r>
      <w:r w:rsidRPr="00846499">
        <w:rPr>
          <w:rFonts w:ascii="Times New Roman" w:hAnsi="Times New Roman"/>
          <w:b/>
        </w:rPr>
        <w:t>Миксотрофни</w:t>
      </w:r>
      <w:r>
        <w:rPr>
          <w:rFonts w:ascii="Times New Roman" w:hAnsi="Times New Roman"/>
        </w:rPr>
        <w:t xml:space="preserve"> организми су организми код којих је заступљен и аутотрофни и хетеротрофни начин исхране.</w:t>
      </w:r>
    </w:p>
    <w:p w:rsidR="00296555" w:rsidRPr="00296555" w:rsidRDefault="00641CAB" w:rsidP="00C75D6D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дисање</w:t>
      </w:r>
      <w:r w:rsidR="00296555">
        <w:rPr>
          <w:rFonts w:ascii="Times New Roman" w:hAnsi="Times New Roman"/>
        </w:rPr>
        <w:t xml:space="preserve"> - процес којим жива бића узимају кисеоник, а ослобађају</w:t>
      </w:r>
      <w:r w:rsidR="00255214">
        <w:rPr>
          <w:rFonts w:ascii="Times New Roman" w:hAnsi="Times New Roman"/>
        </w:rPr>
        <w:t xml:space="preserve"> угљен-диоксид</w:t>
      </w:r>
      <w:r w:rsidR="00296555">
        <w:rPr>
          <w:rFonts w:ascii="Times New Roman" w:hAnsi="Times New Roman"/>
        </w:rPr>
        <w:t xml:space="preserve">. </w:t>
      </w:r>
      <w:r w:rsidR="00296555" w:rsidRPr="00296555">
        <w:rPr>
          <w:rFonts w:ascii="Times New Roman" w:hAnsi="Times New Roman"/>
        </w:rPr>
        <w:t xml:space="preserve">У процесу дисања се ослобађа </w:t>
      </w:r>
      <w:r w:rsidR="00296555">
        <w:rPr>
          <w:rFonts w:ascii="Times New Roman" w:hAnsi="Times New Roman"/>
        </w:rPr>
        <w:t xml:space="preserve">и </w:t>
      </w:r>
      <w:r w:rsidR="00296555" w:rsidRPr="00296555">
        <w:rPr>
          <w:rFonts w:ascii="Times New Roman" w:hAnsi="Times New Roman"/>
        </w:rPr>
        <w:t>енергија из хране потребна организмима за различите процесе</w:t>
      </w:r>
      <w:r w:rsidR="00296555">
        <w:rPr>
          <w:rFonts w:ascii="Times New Roman" w:hAnsi="Times New Roman"/>
        </w:rPr>
        <w:t>.</w:t>
      </w:r>
    </w:p>
    <w:p w:rsidR="00641CAB" w:rsidRPr="00296555" w:rsidRDefault="00296555" w:rsidP="00C75D6D">
      <w:pPr>
        <w:pStyle w:val="NoSpacing"/>
        <w:ind w:left="720"/>
        <w:jc w:val="both"/>
        <w:rPr>
          <w:rFonts w:ascii="Times New Roman" w:hAnsi="Times New Roman"/>
        </w:rPr>
      </w:pPr>
      <w:r w:rsidRPr="00296555">
        <w:rPr>
          <w:rFonts w:ascii="Times New Roman" w:hAnsi="Times New Roman"/>
          <w:bCs/>
        </w:rPr>
        <w:t>ХРАНА + КИСЕОНИК = ЕНЕРГИЈА + УГЉЕН-ДИОКСИД + ВОДА</w:t>
      </w:r>
    </w:p>
    <w:p w:rsidR="00641CAB" w:rsidRDefault="00641CAB" w:rsidP="00C75D6D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размножавање</w:t>
      </w:r>
      <w:r w:rsidR="00C75D6D">
        <w:rPr>
          <w:rFonts w:ascii="Times New Roman" w:hAnsi="Times New Roman"/>
        </w:rPr>
        <w:t xml:space="preserve"> - полно (формирају се полне ћелије које се спајају), бесполно</w:t>
      </w:r>
    </w:p>
    <w:p w:rsidR="00641CAB" w:rsidRDefault="00641CAB" w:rsidP="00C75D6D">
      <w:pPr>
        <w:pStyle w:val="NoSpacing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старење и умирање</w:t>
      </w:r>
    </w:p>
    <w:p w:rsidR="00255214" w:rsidRDefault="00255214" w:rsidP="00C75D6D">
      <w:pPr>
        <w:pStyle w:val="NoSpacing"/>
        <w:jc w:val="both"/>
        <w:rPr>
          <w:rFonts w:ascii="Times New Roman" w:hAnsi="Times New Roman"/>
        </w:rPr>
      </w:pPr>
    </w:p>
    <w:p w:rsidR="00255214" w:rsidRPr="00372FE6" w:rsidRDefault="00255214" w:rsidP="00C75D6D">
      <w:pPr>
        <w:pStyle w:val="NoSpacing"/>
        <w:jc w:val="both"/>
        <w:rPr>
          <w:rFonts w:ascii="Times New Roman" w:hAnsi="Times New Roman"/>
          <w:b/>
        </w:rPr>
      </w:pPr>
      <w:r w:rsidRPr="00372FE6">
        <w:rPr>
          <w:rFonts w:ascii="Times New Roman" w:hAnsi="Times New Roman"/>
          <w:b/>
        </w:rPr>
        <w:t>ЋЕЛИЈА</w:t>
      </w:r>
    </w:p>
    <w:p w:rsidR="00F52D5C" w:rsidRDefault="00255214" w:rsidP="00C75D6D">
      <w:pPr>
        <w:pStyle w:val="NoSpacing"/>
        <w:ind w:firstLine="720"/>
        <w:jc w:val="both"/>
        <w:rPr>
          <w:rFonts w:ascii="Times New Roman" w:hAnsi="Times New Roman"/>
        </w:rPr>
      </w:pPr>
      <w:r w:rsidRPr="00255214">
        <w:rPr>
          <w:rFonts w:ascii="Times New Roman" w:hAnsi="Times New Roman"/>
          <w:b/>
        </w:rPr>
        <w:t>Ћелија је основна јединица грађе и функције свих живих бића.</w:t>
      </w:r>
      <w:r>
        <w:rPr>
          <w:rFonts w:ascii="Times New Roman" w:hAnsi="Times New Roman"/>
        </w:rPr>
        <w:t xml:space="preserve"> Ћелија је најмања јединица грађе сваког организма у којој се одвијају различити процеси.</w:t>
      </w:r>
      <w:r w:rsidR="00846499">
        <w:rPr>
          <w:rFonts w:ascii="Times New Roman" w:hAnsi="Times New Roman"/>
        </w:rPr>
        <w:t xml:space="preserve"> Ћелију</w:t>
      </w:r>
      <w:r w:rsidR="00F52D5C">
        <w:rPr>
          <w:rFonts w:ascii="Times New Roman" w:hAnsi="Times New Roman"/>
        </w:rPr>
        <w:t xml:space="preserve"> је открио </w:t>
      </w:r>
      <w:r w:rsidR="00F52D5C" w:rsidRPr="00C75D6D">
        <w:rPr>
          <w:rFonts w:ascii="Times New Roman" w:hAnsi="Times New Roman"/>
          <w:b/>
        </w:rPr>
        <w:t>Роберт Хук</w:t>
      </w:r>
      <w:r w:rsidR="00F52D5C">
        <w:rPr>
          <w:rFonts w:ascii="Times New Roman" w:hAnsi="Times New Roman"/>
        </w:rPr>
        <w:t>, посматрајући под микроскопом танке пресеке плуте.</w:t>
      </w:r>
    </w:p>
    <w:p w:rsidR="00F52D5C" w:rsidRDefault="00F52D5C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Основни делови ћелије су:</w:t>
      </w:r>
    </w:p>
    <w:p w:rsidR="00F52D5C" w:rsidRDefault="00F52D5C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ћелијска мембрана</w:t>
      </w:r>
      <w:r>
        <w:rPr>
          <w:rFonts w:ascii="Times New Roman" w:hAnsi="Times New Roman"/>
        </w:rPr>
        <w:t xml:space="preserve"> - </w:t>
      </w:r>
      <w:r w:rsidR="005162D3">
        <w:rPr>
          <w:rFonts w:ascii="Times New Roman" w:hAnsi="Times New Roman"/>
        </w:rPr>
        <w:t xml:space="preserve">живи </w:t>
      </w:r>
      <w:r>
        <w:rPr>
          <w:rFonts w:ascii="Times New Roman" w:hAnsi="Times New Roman"/>
        </w:rPr>
        <w:t xml:space="preserve">део ћелије који јој даје облик и кроз који обавља размену материја. </w:t>
      </w:r>
      <w:r w:rsidR="005162D3">
        <w:rPr>
          <w:rFonts w:ascii="Times New Roman" w:hAnsi="Times New Roman"/>
        </w:rPr>
        <w:t>Она је селективно пропустљива (</w:t>
      </w:r>
      <w:r>
        <w:rPr>
          <w:rFonts w:ascii="Times New Roman" w:hAnsi="Times New Roman"/>
        </w:rPr>
        <w:t>неке материје проп</w:t>
      </w:r>
      <w:r w:rsidR="005162D3">
        <w:rPr>
          <w:rFonts w:ascii="Times New Roman" w:hAnsi="Times New Roman"/>
        </w:rPr>
        <w:t>ушта у ћелију, а друге задржава)</w:t>
      </w:r>
      <w:r w:rsidR="00873282">
        <w:rPr>
          <w:rFonts w:ascii="Times New Roman" w:hAnsi="Times New Roman"/>
        </w:rPr>
        <w:t>.</w:t>
      </w:r>
    </w:p>
    <w:p w:rsidR="00F52D5C" w:rsidRDefault="005162D3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цитоплазма</w:t>
      </w:r>
      <w:r>
        <w:rPr>
          <w:rFonts w:ascii="Times New Roman" w:hAnsi="Times New Roman"/>
        </w:rPr>
        <w:t xml:space="preserve"> - живи део ћелије који се састоји од воде, органских (шећери, беланчевине, масти) и минералних материја. У цито</w:t>
      </w:r>
      <w:r w:rsidR="00AE2A46">
        <w:rPr>
          <w:rFonts w:ascii="Times New Roman" w:hAnsi="Times New Roman"/>
        </w:rPr>
        <w:t>п</w:t>
      </w:r>
      <w:r>
        <w:rPr>
          <w:rFonts w:ascii="Times New Roman" w:hAnsi="Times New Roman"/>
        </w:rPr>
        <w:t>лазми се налазе органеле које имају различите улоге у ћелији.</w:t>
      </w:r>
    </w:p>
    <w:p w:rsidR="005162D3" w:rsidRPr="00873282" w:rsidRDefault="005162D3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lastRenderedPageBreak/>
        <w:t>једро</w:t>
      </w:r>
      <w:r>
        <w:rPr>
          <w:rFonts w:ascii="Times New Roman" w:hAnsi="Times New Roman"/>
        </w:rPr>
        <w:t xml:space="preserve"> - органела која контролише све процесе у ћелији. Једро је обавијено једровом мебраном. У једру се налази наследни материјал (</w:t>
      </w:r>
      <w:r w:rsidRPr="00C75D6D">
        <w:rPr>
          <w:rFonts w:ascii="Times New Roman" w:hAnsi="Times New Roman"/>
          <w:b/>
        </w:rPr>
        <w:t>хроматин</w:t>
      </w:r>
      <w:r w:rsidR="00873282">
        <w:rPr>
          <w:rFonts w:ascii="Times New Roman" w:hAnsi="Times New Roman"/>
        </w:rPr>
        <w:t xml:space="preserve"> - чини га ДНК</w:t>
      </w:r>
      <w:r>
        <w:rPr>
          <w:rFonts w:ascii="Times New Roman" w:hAnsi="Times New Roman"/>
        </w:rPr>
        <w:t>) и једарце.</w:t>
      </w:r>
      <w:r w:rsidR="00AE2A46">
        <w:rPr>
          <w:rFonts w:ascii="Times New Roman" w:hAnsi="Times New Roman"/>
        </w:rPr>
        <w:t xml:space="preserve"> Од хроматина касније настају </w:t>
      </w:r>
      <w:r w:rsidR="00AE2A46" w:rsidRPr="00846499">
        <w:rPr>
          <w:rFonts w:ascii="Times New Roman" w:hAnsi="Times New Roman"/>
          <w:b/>
        </w:rPr>
        <w:t>хромозоми</w:t>
      </w:r>
      <w:r w:rsidR="00AE2A46">
        <w:rPr>
          <w:rFonts w:ascii="Times New Roman" w:hAnsi="Times New Roman"/>
        </w:rPr>
        <w:t xml:space="preserve"> (телашца у која је упакован ДНК).</w:t>
      </w:r>
    </w:p>
    <w:p w:rsidR="00873282" w:rsidRPr="00873282" w:rsidRDefault="00873282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митохондрије</w:t>
      </w:r>
      <w:r>
        <w:rPr>
          <w:rFonts w:ascii="Times New Roman" w:hAnsi="Times New Roman"/>
        </w:rPr>
        <w:t xml:space="preserve"> - у овим органелама обавља се ћелијско дисање. Митохондрије обезбеђују енергију за све животне процесе у ћелији.</w:t>
      </w:r>
    </w:p>
    <w:p w:rsidR="005162D3" w:rsidRDefault="00C1608E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ендоплазма</w:t>
      </w:r>
      <w:r w:rsidR="00873282" w:rsidRPr="00296012">
        <w:rPr>
          <w:rFonts w:ascii="Times New Roman" w:hAnsi="Times New Roman"/>
          <w:b/>
        </w:rPr>
        <w:t>тични ретикулум</w:t>
      </w:r>
      <w:r w:rsidR="00873282">
        <w:rPr>
          <w:rFonts w:ascii="Times New Roman" w:hAnsi="Times New Roman"/>
        </w:rPr>
        <w:t xml:space="preserve"> - повећава површину ћелије</w:t>
      </w:r>
    </w:p>
    <w:p w:rsidR="00C1608E" w:rsidRDefault="00873282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Голџијев апарат</w:t>
      </w:r>
      <w:r>
        <w:rPr>
          <w:rFonts w:ascii="Times New Roman" w:hAnsi="Times New Roman"/>
        </w:rPr>
        <w:t xml:space="preserve"> - има улогу у секрецији</w:t>
      </w:r>
    </w:p>
    <w:p w:rsidR="00C1608E" w:rsidRPr="00C1608E" w:rsidRDefault="00C1608E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рибозоми</w:t>
      </w:r>
      <w:r>
        <w:rPr>
          <w:rFonts w:ascii="Times New Roman" w:hAnsi="Times New Roman"/>
        </w:rPr>
        <w:t xml:space="preserve"> - учествују у </w:t>
      </w:r>
      <w:r w:rsidR="00873282">
        <w:rPr>
          <w:rFonts w:ascii="Times New Roman" w:hAnsi="Times New Roman"/>
        </w:rPr>
        <w:t>стварању (</w:t>
      </w:r>
      <w:r>
        <w:rPr>
          <w:rFonts w:ascii="Times New Roman" w:hAnsi="Times New Roman"/>
        </w:rPr>
        <w:t>синтези</w:t>
      </w:r>
      <w:r w:rsidR="00873282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протеина</w:t>
      </w:r>
    </w:p>
    <w:p w:rsidR="00C1608E" w:rsidRDefault="00C1608E" w:rsidP="00C75D6D">
      <w:pPr>
        <w:pStyle w:val="NoSpacing"/>
        <w:numPr>
          <w:ilvl w:val="0"/>
          <w:numId w:val="2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лизозоми</w:t>
      </w:r>
      <w:r>
        <w:rPr>
          <w:rFonts w:ascii="Times New Roman" w:hAnsi="Times New Roman"/>
        </w:rPr>
        <w:t xml:space="preserve"> - органеле у којима се обавља унутарћелијско варење дотрајалих делова ћелије или неких страних тел</w:t>
      </w:r>
      <w:r w:rsidR="00846499">
        <w:rPr>
          <w:rFonts w:ascii="Times New Roman" w:hAnsi="Times New Roman"/>
        </w:rPr>
        <w:t>а</w:t>
      </w:r>
      <w:r w:rsidR="00873282">
        <w:rPr>
          <w:rFonts w:ascii="Times New Roman" w:hAnsi="Times New Roman"/>
        </w:rPr>
        <w:t xml:space="preserve"> који до</w:t>
      </w:r>
      <w:r>
        <w:rPr>
          <w:rFonts w:ascii="Times New Roman" w:hAnsi="Times New Roman"/>
        </w:rPr>
        <w:t>спеју у ћелију</w:t>
      </w:r>
    </w:p>
    <w:p w:rsidR="00D24DDD" w:rsidRDefault="00D24DDD" w:rsidP="00C75D6D">
      <w:pPr>
        <w:pStyle w:val="NoSpacing"/>
        <w:jc w:val="both"/>
        <w:rPr>
          <w:rFonts w:ascii="Times New Roman" w:hAnsi="Times New Roman"/>
        </w:rPr>
      </w:pPr>
    </w:p>
    <w:p w:rsidR="00D24DDD" w:rsidRDefault="00D24DDD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Све наведене органеле (једро, ендоплазматични ретикулум, Голџијев апарат, рибозоми, митохондрије и лизозоми) карактеристичне су и за биљну и за животињску ћелију. </w:t>
      </w:r>
    </w:p>
    <w:p w:rsidR="00D945B7" w:rsidRDefault="00D945B7" w:rsidP="00C75D6D">
      <w:pPr>
        <w:pStyle w:val="NoSpacing"/>
        <w:jc w:val="both"/>
        <w:rPr>
          <w:rFonts w:ascii="Times New Roman" w:hAnsi="Times New Roman"/>
        </w:rPr>
      </w:pPr>
    </w:p>
    <w:p w:rsidR="00D24DDD" w:rsidRDefault="00D24DDD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Делови ћелије које поседује </w:t>
      </w:r>
      <w:r w:rsidRPr="00D945B7">
        <w:rPr>
          <w:rFonts w:ascii="Times New Roman" w:hAnsi="Times New Roman"/>
          <w:u w:val="single"/>
        </w:rPr>
        <w:t>само</w:t>
      </w:r>
      <w:r>
        <w:rPr>
          <w:rFonts w:ascii="Times New Roman" w:hAnsi="Times New Roman"/>
        </w:rPr>
        <w:t xml:space="preserve"> биљна ћелија су:</w:t>
      </w:r>
    </w:p>
    <w:p w:rsidR="00D24DDD" w:rsidRDefault="00D24DDD" w:rsidP="00C75D6D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ћелијски зид</w:t>
      </w:r>
      <w:r>
        <w:rPr>
          <w:rFonts w:ascii="Times New Roman" w:hAnsi="Times New Roman"/>
        </w:rPr>
        <w:t xml:space="preserve"> - омотач који се налази око ћелијске мембране биљне ћелије</w:t>
      </w:r>
    </w:p>
    <w:p w:rsidR="00D24DDD" w:rsidRDefault="00D24DDD" w:rsidP="00C75D6D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хлоропласт</w:t>
      </w:r>
      <w:r>
        <w:rPr>
          <w:rFonts w:ascii="Times New Roman" w:hAnsi="Times New Roman"/>
        </w:rPr>
        <w:t xml:space="preserve"> - органеле које су одгов</w:t>
      </w:r>
      <w:r w:rsidR="00296012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рне за процес фотосинтезе. У њима се налази пигмент </w:t>
      </w:r>
      <w:r w:rsidRPr="00296012">
        <w:rPr>
          <w:rFonts w:ascii="Times New Roman" w:hAnsi="Times New Roman"/>
          <w:b/>
        </w:rPr>
        <w:t>хлорофил</w:t>
      </w:r>
      <w:r>
        <w:rPr>
          <w:rFonts w:ascii="Times New Roman" w:hAnsi="Times New Roman"/>
        </w:rPr>
        <w:t>, уз помоћ кога се енергија Сунца претвара у хемијску енергију. Хлоро</w:t>
      </w:r>
      <w:r w:rsidR="00C75D6D">
        <w:rPr>
          <w:rFonts w:ascii="Times New Roman" w:hAnsi="Times New Roman"/>
        </w:rPr>
        <w:t>п</w:t>
      </w:r>
      <w:r>
        <w:rPr>
          <w:rFonts w:ascii="Times New Roman" w:hAnsi="Times New Roman"/>
        </w:rPr>
        <w:t>ласти су карактеристичне за биљне ћелије.</w:t>
      </w:r>
    </w:p>
    <w:p w:rsidR="00D24DDD" w:rsidRDefault="00296012" w:rsidP="00C75D6D">
      <w:pPr>
        <w:pStyle w:val="NoSpacing"/>
        <w:numPr>
          <w:ilvl w:val="0"/>
          <w:numId w:val="3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вакуола</w:t>
      </w:r>
      <w:r>
        <w:rPr>
          <w:rFonts w:ascii="Times New Roman" w:hAnsi="Times New Roman"/>
        </w:rPr>
        <w:t xml:space="preserve"> - оргaнe</w:t>
      </w:r>
      <w:r w:rsidR="00D24DDD">
        <w:rPr>
          <w:rFonts w:ascii="Times New Roman" w:hAnsi="Times New Roman"/>
        </w:rPr>
        <w:t>л</w:t>
      </w:r>
      <w:r>
        <w:rPr>
          <w:rFonts w:ascii="Times New Roman" w:hAnsi="Times New Roman"/>
        </w:rPr>
        <w:t>a</w:t>
      </w:r>
      <w:r w:rsidR="00D24DDD">
        <w:rPr>
          <w:rFonts w:ascii="Times New Roman" w:hAnsi="Times New Roman"/>
        </w:rPr>
        <w:t xml:space="preserve"> биљних ћелија која има улогу у накупљању резервних материја</w:t>
      </w:r>
    </w:p>
    <w:p w:rsidR="00D24DDD" w:rsidRDefault="00D24DDD" w:rsidP="00C75D6D">
      <w:pPr>
        <w:pStyle w:val="NoSpacing"/>
        <w:jc w:val="both"/>
        <w:rPr>
          <w:rFonts w:ascii="Times New Roman" w:hAnsi="Times New Roman"/>
        </w:rPr>
      </w:pPr>
    </w:p>
    <w:p w:rsidR="00D24DDD" w:rsidRDefault="00D24DDD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Делови ћелије које поседује </w:t>
      </w:r>
      <w:r w:rsidRPr="00D945B7">
        <w:rPr>
          <w:rFonts w:ascii="Times New Roman" w:hAnsi="Times New Roman"/>
          <w:u w:val="single"/>
        </w:rPr>
        <w:t>само</w:t>
      </w:r>
      <w:r>
        <w:rPr>
          <w:rFonts w:ascii="Times New Roman" w:hAnsi="Times New Roman"/>
        </w:rPr>
        <w:t xml:space="preserve"> животињска ћелија:</w:t>
      </w:r>
    </w:p>
    <w:p w:rsidR="00A434B5" w:rsidRDefault="00D24DDD" w:rsidP="00C75D6D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центриоле</w:t>
      </w:r>
      <w:r>
        <w:rPr>
          <w:rFonts w:ascii="Times New Roman" w:hAnsi="Times New Roman"/>
        </w:rPr>
        <w:t xml:space="preserve"> - органеле животињске ћелије које имају улогу у</w:t>
      </w:r>
      <w:r w:rsidR="00004E7E">
        <w:rPr>
          <w:rFonts w:ascii="Times New Roman" w:hAnsi="Times New Roman"/>
        </w:rPr>
        <w:t xml:space="preserve"> деоби ћелије (погледај</w:t>
      </w:r>
      <w:r>
        <w:rPr>
          <w:rFonts w:ascii="Times New Roman" w:hAnsi="Times New Roman"/>
        </w:rPr>
        <w:t>: Деоба ћелија)</w:t>
      </w:r>
    </w:p>
    <w:p w:rsidR="00004E7E" w:rsidRDefault="00004E7E" w:rsidP="00C75D6D">
      <w:pPr>
        <w:pStyle w:val="NoSpacing"/>
        <w:jc w:val="both"/>
        <w:rPr>
          <w:rFonts w:ascii="Times New Roman" w:hAnsi="Times New Roman"/>
        </w:rPr>
      </w:pPr>
    </w:p>
    <w:p w:rsidR="00004E7E" w:rsidRDefault="00004E7E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Ћелије се разликују по облику и величини.</w:t>
      </w:r>
    </w:p>
    <w:p w:rsidR="009154F7" w:rsidRDefault="009154F7" w:rsidP="00C75D6D">
      <w:pPr>
        <w:pStyle w:val="NoSpacing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4698"/>
        <w:gridCol w:w="6210"/>
      </w:tblGrid>
      <w:tr w:rsidR="009154F7" w:rsidRPr="00C70EC2" w:rsidTr="00C70EC2">
        <w:tc>
          <w:tcPr>
            <w:tcW w:w="4698" w:type="dxa"/>
          </w:tcPr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:rsidR="009154F7" w:rsidRPr="00C70EC2" w:rsidRDefault="008E6476" w:rsidP="00C75D6D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90825" cy="2047875"/>
                  <wp:effectExtent l="19050" t="0" r="9525" b="0"/>
                  <wp:docPr id="2" name="Picture 10" descr="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</w:tcPr>
          <w:p w:rsidR="009154F7" w:rsidRPr="00C70EC2" w:rsidRDefault="008E6476" w:rsidP="00C75D6D">
            <w:pPr>
              <w:pStyle w:val="NoSpacing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533775" cy="2428875"/>
                  <wp:effectExtent l="19050" t="0" r="9525" b="0"/>
                  <wp:docPr id="3" name="Picture 11" descr="Pictur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4F7" w:rsidRPr="00C70EC2" w:rsidTr="00C70EC2">
        <w:tc>
          <w:tcPr>
            <w:tcW w:w="4698" w:type="dxa"/>
          </w:tcPr>
          <w:p w:rsidR="009154F7" w:rsidRPr="00C70EC2" w:rsidRDefault="009154F7" w:rsidP="00C75D6D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Биљна ћелија</w:t>
            </w:r>
          </w:p>
        </w:tc>
        <w:tc>
          <w:tcPr>
            <w:tcW w:w="6210" w:type="dxa"/>
          </w:tcPr>
          <w:p w:rsidR="009154F7" w:rsidRPr="00C70EC2" w:rsidRDefault="009154F7" w:rsidP="00C75D6D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Животињска ћелија</w:t>
            </w:r>
          </w:p>
        </w:tc>
      </w:tr>
    </w:tbl>
    <w:p w:rsidR="009154F7" w:rsidRDefault="009154F7" w:rsidP="00C75D6D">
      <w:pPr>
        <w:pStyle w:val="NoSpacing"/>
        <w:jc w:val="both"/>
        <w:rPr>
          <w:rFonts w:ascii="Times New Roman" w:hAnsi="Times New Roman"/>
        </w:rPr>
      </w:pPr>
    </w:p>
    <w:p w:rsidR="00004E7E" w:rsidRDefault="00004E7E" w:rsidP="00C75D6D">
      <w:pPr>
        <w:pStyle w:val="NoSpacing"/>
        <w:jc w:val="both"/>
        <w:rPr>
          <w:rFonts w:ascii="Times New Roman" w:hAnsi="Times New Roman"/>
        </w:rPr>
      </w:pPr>
    </w:p>
    <w:p w:rsidR="00004E7E" w:rsidRPr="00372FE6" w:rsidRDefault="00004E7E" w:rsidP="00C75D6D">
      <w:pPr>
        <w:pStyle w:val="NoSpacing"/>
        <w:jc w:val="both"/>
        <w:rPr>
          <w:rFonts w:ascii="Times New Roman" w:hAnsi="Times New Roman"/>
          <w:b/>
        </w:rPr>
      </w:pPr>
      <w:r w:rsidRPr="00372FE6">
        <w:rPr>
          <w:rFonts w:ascii="Times New Roman" w:hAnsi="Times New Roman"/>
          <w:b/>
        </w:rPr>
        <w:t>БИОЛОШКА ОРГАНИЗАЦИЈА ЖИВОГ СВЕТА</w:t>
      </w:r>
    </w:p>
    <w:p w:rsidR="00004E7E" w:rsidRDefault="00004E7E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Ћелије заједничког порекла, сличног облика, величине, грађе и исте улоге груписане су у </w:t>
      </w:r>
      <w:r w:rsidRPr="00EA731B">
        <w:rPr>
          <w:rFonts w:ascii="Times New Roman" w:hAnsi="Times New Roman"/>
          <w:b/>
        </w:rPr>
        <w:t>ткива</w:t>
      </w:r>
      <w:r>
        <w:rPr>
          <w:rFonts w:ascii="Times New Roman" w:hAnsi="Times New Roman"/>
        </w:rPr>
        <w:t>.</w:t>
      </w:r>
    </w:p>
    <w:p w:rsidR="00004E7E" w:rsidRDefault="00004E7E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Биљна ткива су:</w:t>
      </w:r>
    </w:p>
    <w:p w:rsidR="00004E7E" w:rsidRDefault="00004E7E" w:rsidP="00C75D6D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заштитна </w:t>
      </w:r>
      <w:r w:rsidR="00EA731B">
        <w:rPr>
          <w:rFonts w:ascii="Times New Roman" w:hAnsi="Times New Roman"/>
        </w:rPr>
        <w:t xml:space="preserve">тј покровна ткива </w:t>
      </w:r>
      <w:r>
        <w:rPr>
          <w:rFonts w:ascii="Times New Roman" w:hAnsi="Times New Roman"/>
        </w:rPr>
        <w:t>(епидермис, плута)</w:t>
      </w:r>
    </w:p>
    <w:p w:rsidR="00004E7E" w:rsidRDefault="00004E7E" w:rsidP="00C75D6D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ткива з</w:t>
      </w:r>
      <w:r w:rsidR="00296012">
        <w:rPr>
          <w:rFonts w:ascii="Times New Roman" w:hAnsi="Times New Roman"/>
        </w:rPr>
        <w:t>а фотосинтезу (сунђерасто и пал</w:t>
      </w:r>
      <w:r>
        <w:rPr>
          <w:rFonts w:ascii="Times New Roman" w:hAnsi="Times New Roman"/>
        </w:rPr>
        <w:t>и</w:t>
      </w:r>
      <w:r w:rsidR="00296012">
        <w:rPr>
          <w:rFonts w:ascii="Times New Roman" w:hAnsi="Times New Roman"/>
        </w:rPr>
        <w:t>с</w:t>
      </w:r>
      <w:r>
        <w:rPr>
          <w:rFonts w:ascii="Times New Roman" w:hAnsi="Times New Roman"/>
        </w:rPr>
        <w:t>адно)</w:t>
      </w:r>
    </w:p>
    <w:p w:rsidR="00004E7E" w:rsidRDefault="00004E7E" w:rsidP="00C75D6D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проводна </w:t>
      </w:r>
      <w:r w:rsidR="00EA731B">
        <w:rPr>
          <w:rFonts w:ascii="Times New Roman" w:hAnsi="Times New Roman"/>
        </w:rPr>
        <w:t xml:space="preserve">ткива </w:t>
      </w:r>
      <w:r>
        <w:rPr>
          <w:rFonts w:ascii="Times New Roman" w:hAnsi="Times New Roman"/>
        </w:rPr>
        <w:t>(спроводе воду, минералне и хранљиве материје)</w:t>
      </w:r>
    </w:p>
    <w:p w:rsidR="00EA731B" w:rsidRDefault="00EA731B" w:rsidP="00C75D6D">
      <w:pPr>
        <w:pStyle w:val="NoSpacing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ткива за складиштење...</w:t>
      </w: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Код животиња ткива се деле на:</w:t>
      </w:r>
    </w:p>
    <w:p w:rsidR="00EA731B" w:rsidRDefault="00EA731B" w:rsidP="00C75D6D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епителна ткива</w:t>
      </w:r>
      <w:r w:rsidR="009154F7">
        <w:rPr>
          <w:rFonts w:ascii="Times New Roman" w:hAnsi="Times New Roman"/>
        </w:rPr>
        <w:t xml:space="preserve"> имају функцију заштите. Ћелије су збијене, различитих облика.</w:t>
      </w:r>
    </w:p>
    <w:p w:rsidR="00CA5729" w:rsidRDefault="00EA731B" w:rsidP="00C75D6D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везивна ткива</w:t>
      </w:r>
      <w:r w:rsidR="009154F7">
        <w:rPr>
          <w:rFonts w:ascii="Times New Roman" w:hAnsi="Times New Roman"/>
        </w:rPr>
        <w:t xml:space="preserve"> повезују друга ткива</w:t>
      </w:r>
      <w:r w:rsidR="00CA5729">
        <w:rPr>
          <w:rFonts w:ascii="Times New Roman" w:hAnsi="Times New Roman"/>
        </w:rPr>
        <w:t>,</w:t>
      </w:r>
      <w:r w:rsidR="009154F7">
        <w:rPr>
          <w:rFonts w:ascii="Times New Roman" w:hAnsi="Times New Roman"/>
        </w:rPr>
        <w:t xml:space="preserve"> дају потпору и попуњавају простор између органа.</w:t>
      </w:r>
      <w:r w:rsidR="00CA5729">
        <w:rPr>
          <w:rFonts w:ascii="Times New Roman" w:hAnsi="Times New Roman"/>
        </w:rPr>
        <w:t xml:space="preserve"> </w:t>
      </w:r>
    </w:p>
    <w:p w:rsidR="00EA731B" w:rsidRDefault="00CA5729" w:rsidP="00C75D6D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везивна ткива у ужем смислу: разликују се еластично, растресито и масно везивно ткиво</w:t>
      </w:r>
    </w:p>
    <w:p w:rsidR="00CA5729" w:rsidRDefault="00CA5729" w:rsidP="00C75D6D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хрскавичаво ткиво</w:t>
      </w:r>
    </w:p>
    <w:p w:rsidR="00CA5729" w:rsidRDefault="00CA5729" w:rsidP="00C75D6D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коштано ткиво</w:t>
      </w:r>
    </w:p>
    <w:p w:rsidR="00CA5729" w:rsidRDefault="00CA5729" w:rsidP="00C75D6D">
      <w:pPr>
        <w:pStyle w:val="NoSpacing"/>
        <w:numPr>
          <w:ilvl w:val="0"/>
          <w:numId w:val="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крв</w:t>
      </w:r>
    </w:p>
    <w:p w:rsidR="00EA731B" w:rsidRDefault="00EA731B" w:rsidP="00C75D6D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мишићна ткива</w:t>
      </w:r>
    </w:p>
    <w:p w:rsidR="00CA5729" w:rsidRDefault="00CA5729" w:rsidP="00C75D6D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глатко мишићно ткиво - ћелије имају једно једро</w:t>
      </w:r>
    </w:p>
    <w:p w:rsidR="00CA5729" w:rsidRDefault="00CA5729" w:rsidP="00C75D6D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попречно-пругасто мишићно ткиво - ћелије имају више једара</w:t>
      </w:r>
    </w:p>
    <w:p w:rsidR="00CA5729" w:rsidRDefault="00CA5729" w:rsidP="00C75D6D">
      <w:pPr>
        <w:pStyle w:val="NoSpacing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срчано мишићно ткиво - ћелије садрже више једара као попречн-пругасте, али су по функцији сличније глатком ткиву</w:t>
      </w:r>
    </w:p>
    <w:p w:rsidR="00EA731B" w:rsidRDefault="00EA731B" w:rsidP="00C75D6D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нервно ткиво</w:t>
      </w:r>
      <w:r w:rsidR="00296012">
        <w:rPr>
          <w:rFonts w:ascii="Times New Roman" w:hAnsi="Times New Roman"/>
        </w:rPr>
        <w:t xml:space="preserve"> чине нервне ћелије</w:t>
      </w:r>
      <w:r w:rsidR="00CA5729">
        <w:rPr>
          <w:rFonts w:ascii="Times New Roman" w:hAnsi="Times New Roman"/>
        </w:rPr>
        <w:t xml:space="preserve"> </w:t>
      </w: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Више ткива изграђује </w:t>
      </w:r>
      <w:r w:rsidRPr="00EA731B">
        <w:rPr>
          <w:rFonts w:ascii="Times New Roman" w:hAnsi="Times New Roman"/>
          <w:b/>
        </w:rPr>
        <w:t>орган</w:t>
      </w:r>
      <w:r>
        <w:rPr>
          <w:rFonts w:ascii="Times New Roman" w:hAnsi="Times New Roman"/>
        </w:rPr>
        <w:t>.</w:t>
      </w: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 код биљака су: корен, стабло, лист, цвет, плод и семе.</w:t>
      </w: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 код животиња су: срце, мозак, желудац, плућа...</w:t>
      </w:r>
    </w:p>
    <w:p w:rsidR="00CA5729" w:rsidRDefault="00CA5729" w:rsidP="00C75D6D">
      <w:pPr>
        <w:pStyle w:val="NoSpacing"/>
        <w:jc w:val="both"/>
        <w:rPr>
          <w:rFonts w:ascii="Times New Roman" w:hAnsi="Times New Roman"/>
        </w:rPr>
      </w:pP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Више органа који заједно доприносе обављању неког процеса у организму називају се </w:t>
      </w:r>
      <w:r w:rsidRPr="00EA731B">
        <w:rPr>
          <w:rFonts w:ascii="Times New Roman" w:hAnsi="Times New Roman"/>
          <w:b/>
        </w:rPr>
        <w:t>систем органа</w:t>
      </w:r>
      <w:r>
        <w:rPr>
          <w:rFonts w:ascii="Times New Roman" w:hAnsi="Times New Roman"/>
        </w:rPr>
        <w:t xml:space="preserve"> (нпр желудац, једњак, црева су део система органа за варење).</w:t>
      </w: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Системи органа чине </w:t>
      </w:r>
      <w:r w:rsidRPr="00EA731B">
        <w:rPr>
          <w:rFonts w:ascii="Times New Roman" w:hAnsi="Times New Roman"/>
          <w:b/>
        </w:rPr>
        <w:t>организам</w:t>
      </w:r>
      <w:r>
        <w:rPr>
          <w:rFonts w:ascii="Times New Roman" w:hAnsi="Times New Roman"/>
        </w:rPr>
        <w:t>.</w:t>
      </w:r>
    </w:p>
    <w:p w:rsidR="00EA731B" w:rsidRDefault="00EA731B" w:rsidP="00C75D6D">
      <w:pPr>
        <w:pStyle w:val="NoSpacing"/>
        <w:jc w:val="both"/>
        <w:rPr>
          <w:rFonts w:ascii="Times New Roman" w:hAnsi="Times New Roman"/>
        </w:rPr>
      </w:pPr>
    </w:p>
    <w:p w:rsidR="00EA731B" w:rsidRDefault="00EA731B" w:rsidP="00F1287C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ЋЕЛИЈА → ТКИВО → ОРГАН → СИСТЕМ ОРГАНА → ОРГАНИЗАМ</w:t>
      </w:r>
    </w:p>
    <w:p w:rsidR="00572683" w:rsidRDefault="00572683" w:rsidP="00F1287C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нервна ћелија → нервно ткиво → мозак → нервни систем → организам човека</w:t>
      </w:r>
    </w:p>
    <w:p w:rsidR="00004E7E" w:rsidRDefault="00004E7E" w:rsidP="00F1287C">
      <w:pPr>
        <w:pStyle w:val="NoSpacing"/>
        <w:jc w:val="center"/>
        <w:rPr>
          <w:rFonts w:ascii="Times New Roman" w:hAnsi="Times New Roman"/>
        </w:rPr>
      </w:pPr>
    </w:p>
    <w:p w:rsidR="00CA5729" w:rsidRDefault="00CA5729" w:rsidP="00C75D6D">
      <w:pPr>
        <w:pStyle w:val="NoSpacing"/>
        <w:jc w:val="both"/>
        <w:rPr>
          <w:rFonts w:ascii="Times New Roman" w:hAnsi="Times New Roman"/>
          <w:b/>
          <w:i/>
        </w:rPr>
      </w:pPr>
    </w:p>
    <w:p w:rsidR="00004E7E" w:rsidRPr="00372FE6" w:rsidRDefault="00004E7E" w:rsidP="00C75D6D">
      <w:pPr>
        <w:pStyle w:val="NoSpacing"/>
        <w:jc w:val="both"/>
        <w:rPr>
          <w:rFonts w:ascii="Times New Roman" w:hAnsi="Times New Roman"/>
          <w:b/>
        </w:rPr>
      </w:pPr>
      <w:r w:rsidRPr="00372FE6">
        <w:rPr>
          <w:rFonts w:ascii="Times New Roman" w:hAnsi="Times New Roman"/>
          <w:b/>
        </w:rPr>
        <w:t>ДЕОБА ЋЕЛИЈЕ - МИТОЗА И МЕЈОЗА</w:t>
      </w:r>
    </w:p>
    <w:p w:rsidR="00AE2A46" w:rsidRDefault="00004E7E" w:rsidP="00C75D6D">
      <w:pPr>
        <w:pStyle w:val="NoSpacing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Ћелије кој</w:t>
      </w:r>
      <w:r w:rsidR="00EA731B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изграђују органе називају се </w:t>
      </w:r>
      <w:r w:rsidRPr="00D945B7">
        <w:rPr>
          <w:rFonts w:ascii="Times New Roman" w:hAnsi="Times New Roman"/>
          <w:b/>
        </w:rPr>
        <w:t>телесне</w:t>
      </w:r>
      <w:r>
        <w:rPr>
          <w:rFonts w:ascii="Times New Roman" w:hAnsi="Times New Roman"/>
        </w:rPr>
        <w:t xml:space="preserve"> ћелије, а ћелије које изграђују полне органе</w:t>
      </w:r>
      <w:r w:rsidR="00EA731B">
        <w:rPr>
          <w:rFonts w:ascii="Times New Roman" w:hAnsi="Times New Roman"/>
        </w:rPr>
        <w:t xml:space="preserve"> називају се </w:t>
      </w:r>
      <w:r w:rsidR="00EA731B" w:rsidRPr="00D945B7">
        <w:rPr>
          <w:rFonts w:ascii="Times New Roman" w:hAnsi="Times New Roman"/>
          <w:b/>
        </w:rPr>
        <w:t>полне</w:t>
      </w:r>
      <w:r w:rsidR="00EA731B">
        <w:rPr>
          <w:rFonts w:ascii="Times New Roman" w:hAnsi="Times New Roman"/>
        </w:rPr>
        <w:t xml:space="preserve"> ћелије. </w:t>
      </w:r>
    </w:p>
    <w:p w:rsidR="00AE2A46" w:rsidRPr="00E63B88" w:rsidRDefault="00EA731B" w:rsidP="00C75D6D">
      <w:pPr>
        <w:pStyle w:val="NoSpacing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Телесне ћелије имају диплоидан (2</w:t>
      </w:r>
      <w:r w:rsidR="00E63B88"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) број </w:t>
      </w:r>
      <w:r w:rsidR="00572683">
        <w:rPr>
          <w:rFonts w:ascii="Times New Roman" w:hAnsi="Times New Roman"/>
        </w:rPr>
        <w:t>хромозома (код човека 46 хромозо</w:t>
      </w:r>
      <w:r>
        <w:rPr>
          <w:rFonts w:ascii="Times New Roman" w:hAnsi="Times New Roman"/>
        </w:rPr>
        <w:t xml:space="preserve">ма у једној телесној ћелији), а полне ћелије имају хаплоидан </w:t>
      </w:r>
      <w:r w:rsidR="00D945B7">
        <w:rPr>
          <w:rFonts w:ascii="Times New Roman" w:hAnsi="Times New Roman"/>
        </w:rPr>
        <w:t xml:space="preserve">(n) </w:t>
      </w:r>
      <w:r>
        <w:rPr>
          <w:rFonts w:ascii="Times New Roman" w:hAnsi="Times New Roman"/>
        </w:rPr>
        <w:t>број хромозома (код чове</w:t>
      </w:r>
      <w:r w:rsidR="00E63B88">
        <w:rPr>
          <w:rFonts w:ascii="Times New Roman" w:hAnsi="Times New Roman"/>
        </w:rPr>
        <w:t>ка 23 хромозома у једној полној</w:t>
      </w:r>
      <w:r>
        <w:rPr>
          <w:rFonts w:ascii="Times New Roman" w:hAnsi="Times New Roman"/>
        </w:rPr>
        <w:t xml:space="preserve"> ћелији).</w:t>
      </w:r>
      <w:r w:rsidR="00E63B88">
        <w:rPr>
          <w:rFonts w:ascii="Times New Roman" w:hAnsi="Times New Roman"/>
        </w:rPr>
        <w:t xml:space="preserve"> Полне ћелије имају дупло мање хромозома (хаплоидан број) зато што њиховим спајањем настаје </w:t>
      </w:r>
      <w:r w:rsidR="00E63B88" w:rsidRPr="00E63B88">
        <w:rPr>
          <w:rFonts w:ascii="Times New Roman" w:hAnsi="Times New Roman"/>
          <w:b/>
        </w:rPr>
        <w:t>зигот</w:t>
      </w:r>
      <w:r w:rsidR="00E63B88">
        <w:rPr>
          <w:rFonts w:ascii="Times New Roman" w:hAnsi="Times New Roman"/>
          <w:b/>
        </w:rPr>
        <w:t xml:space="preserve"> </w:t>
      </w:r>
      <w:r w:rsidR="00296012">
        <w:rPr>
          <w:rFonts w:ascii="Times New Roman" w:hAnsi="Times New Roman"/>
        </w:rPr>
        <w:t xml:space="preserve">(оплођена јајна ћелија), </w:t>
      </w:r>
      <w:r w:rsidR="00E63B88">
        <w:rPr>
          <w:rFonts w:ascii="Times New Roman" w:hAnsi="Times New Roman"/>
        </w:rPr>
        <w:t>из ког ће се развити нов орг</w:t>
      </w:r>
      <w:r w:rsidR="00846499">
        <w:rPr>
          <w:rFonts w:ascii="Times New Roman" w:hAnsi="Times New Roman"/>
        </w:rPr>
        <w:t>а</w:t>
      </w:r>
      <w:r w:rsidR="00E63B88">
        <w:rPr>
          <w:rFonts w:ascii="Times New Roman" w:hAnsi="Times New Roman"/>
        </w:rPr>
        <w:t xml:space="preserve">низам са диплоидним бројем хромозома. </w:t>
      </w:r>
      <w:r w:rsidR="00E63B88" w:rsidRPr="00E63B88">
        <w:rPr>
          <w:rFonts w:ascii="Times New Roman" w:hAnsi="Times New Roman"/>
          <w:b/>
        </w:rPr>
        <w:t>(n+n=2n)</w:t>
      </w:r>
    </w:p>
    <w:p w:rsidR="00004E7E" w:rsidRDefault="00572683" w:rsidP="00C75D6D">
      <w:pPr>
        <w:pStyle w:val="NoSpacing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Полне ћелије код човека и вишећелијски</w:t>
      </w:r>
      <w:r w:rsidR="00296012">
        <w:rPr>
          <w:rFonts w:ascii="Times New Roman" w:hAnsi="Times New Roman"/>
        </w:rPr>
        <w:t>х</w:t>
      </w:r>
      <w:r>
        <w:rPr>
          <w:rFonts w:ascii="Times New Roman" w:hAnsi="Times New Roman"/>
        </w:rPr>
        <w:t xml:space="preserve"> животиња су јајна ћелија и сперматозоид, све остале ћелије су телесне ћелије.</w:t>
      </w:r>
    </w:p>
    <w:p w:rsidR="00572683" w:rsidRDefault="00572683" w:rsidP="00C75D6D">
      <w:pPr>
        <w:pStyle w:val="NoSpacing"/>
        <w:jc w:val="both"/>
        <w:rPr>
          <w:rFonts w:ascii="Times New Roman" w:hAnsi="Times New Roman"/>
        </w:rPr>
      </w:pPr>
    </w:p>
    <w:p w:rsidR="00572683" w:rsidRPr="00B37C7E" w:rsidRDefault="00572683" w:rsidP="00C75D6D">
      <w:pPr>
        <w:pStyle w:val="NoSpacing"/>
        <w:jc w:val="both"/>
        <w:rPr>
          <w:rFonts w:ascii="Times New Roman" w:hAnsi="Times New Roman"/>
          <w:b/>
        </w:rPr>
      </w:pPr>
      <w:r w:rsidRPr="00B37C7E">
        <w:rPr>
          <w:rFonts w:ascii="Times New Roman" w:hAnsi="Times New Roman"/>
          <w:b/>
        </w:rPr>
        <w:t>Митоза</w:t>
      </w:r>
    </w:p>
    <w:p w:rsidR="00E63B88" w:rsidRPr="00296012" w:rsidRDefault="00572683" w:rsidP="00C75D6D">
      <w:pPr>
        <w:pStyle w:val="NoSpacing"/>
        <w:ind w:firstLine="720"/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Митоза</w:t>
      </w:r>
      <w:r>
        <w:rPr>
          <w:rFonts w:ascii="Times New Roman" w:hAnsi="Times New Roman"/>
        </w:rPr>
        <w:t xml:space="preserve"> је деоба телесних ћел</w:t>
      </w:r>
      <w:r w:rsidR="00E63B88">
        <w:rPr>
          <w:rFonts w:ascii="Times New Roman" w:hAnsi="Times New Roman"/>
        </w:rPr>
        <w:t>ија, при којој од једне ћелије с</w:t>
      </w:r>
      <w:r w:rsidR="00605FC7">
        <w:rPr>
          <w:rFonts w:ascii="Times New Roman" w:hAnsi="Times New Roman"/>
        </w:rPr>
        <w:t>а дипло</w:t>
      </w:r>
      <w:r>
        <w:rPr>
          <w:rFonts w:ascii="Times New Roman" w:hAnsi="Times New Roman"/>
        </w:rPr>
        <w:t>идним бројем хромозома настају две ћелије са диплоидним бројем хромозома. Дели се на 4 фазе: профаза, метафаза, анафаза и телофаза</w:t>
      </w:r>
    </w:p>
    <w:p w:rsidR="00E63B88" w:rsidRDefault="00B11148" w:rsidP="00C75D6D">
      <w:pPr>
        <w:pStyle w:val="NoSpacing"/>
        <w:ind w:firstLine="720"/>
        <w:jc w:val="both"/>
        <w:rPr>
          <w:rFonts w:ascii="Times New Roman" w:hAnsi="Times New Roman"/>
        </w:rPr>
      </w:pPr>
      <w:r w:rsidRPr="00296012">
        <w:rPr>
          <w:rFonts w:ascii="Times New Roman" w:hAnsi="Times New Roman"/>
          <w:b/>
        </w:rPr>
        <w:t>Интерфаза</w:t>
      </w:r>
      <w:r>
        <w:rPr>
          <w:rFonts w:ascii="Times New Roman" w:hAnsi="Times New Roman"/>
        </w:rPr>
        <w:t xml:space="preserve"> је период који претходи деоби ћелије. У</w:t>
      </w:r>
      <w:r w:rsidRPr="00572683">
        <w:rPr>
          <w:rFonts w:ascii="Times New Roman" w:hAnsi="Times New Roman"/>
        </w:rPr>
        <w:t xml:space="preserve"> току њега се ћелија припрема за деоб</w:t>
      </w:r>
      <w:r>
        <w:rPr>
          <w:rFonts w:ascii="Times New Roman" w:hAnsi="Times New Roman"/>
        </w:rPr>
        <w:t>у тако што се увећава и дуплира цитоплазму и количину ДНК.</w:t>
      </w:r>
    </w:p>
    <w:p w:rsidR="00296012" w:rsidRPr="00296012" w:rsidRDefault="00296012" w:rsidP="00C75D6D">
      <w:pPr>
        <w:pStyle w:val="NoSpacing"/>
        <w:jc w:val="both"/>
        <w:rPr>
          <w:rFonts w:ascii="Times New Roman" w:hAnsi="Times New Roman"/>
        </w:rPr>
      </w:pPr>
    </w:p>
    <w:tbl>
      <w:tblPr>
        <w:tblW w:w="0" w:type="auto"/>
        <w:tblInd w:w="198" w:type="dxa"/>
        <w:tblLook w:val="04A0"/>
      </w:tblPr>
      <w:tblGrid>
        <w:gridCol w:w="5130"/>
        <w:gridCol w:w="5580"/>
      </w:tblGrid>
      <w:tr w:rsidR="0030314B" w:rsidRPr="00C70EC2" w:rsidTr="0030314B">
        <w:tc>
          <w:tcPr>
            <w:tcW w:w="5130" w:type="dxa"/>
          </w:tcPr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  <w:r w:rsidRPr="00C70EC2">
              <w:rPr>
                <w:rFonts w:ascii="Times New Roman" w:hAnsi="Times New Roman"/>
                <w:b/>
                <w:i/>
              </w:rPr>
              <w:t>Профаза</w:t>
            </w:r>
          </w:p>
          <w:p w:rsidR="00E63B88" w:rsidRPr="00C70EC2" w:rsidRDefault="00E63B8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CA5729" w:rsidRPr="00C70EC2" w:rsidRDefault="00CA5729" w:rsidP="00C75D6D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У профази хромозоми су прво кончасти,</w:t>
            </w:r>
            <w:r w:rsidR="004974BA" w:rsidRPr="00C70EC2">
              <w:rPr>
                <w:rFonts w:ascii="Times New Roman" w:hAnsi="Times New Roman"/>
              </w:rPr>
              <w:t xml:space="preserve"> </w:t>
            </w:r>
            <w:r w:rsidRPr="00C70EC2">
              <w:rPr>
                <w:rFonts w:ascii="Times New Roman" w:hAnsi="Times New Roman"/>
              </w:rPr>
              <w:t xml:space="preserve">а затим се кондензују и постају јасно видљиви. Грађени су од две </w:t>
            </w:r>
            <w:r w:rsidRPr="00846499">
              <w:rPr>
                <w:rFonts w:ascii="Times New Roman" w:hAnsi="Times New Roman"/>
                <w:b/>
              </w:rPr>
              <w:t>хроматиде</w:t>
            </w:r>
            <w:r w:rsidRPr="00C70EC2">
              <w:rPr>
                <w:rFonts w:ascii="Times New Roman" w:hAnsi="Times New Roman"/>
              </w:rPr>
              <w:t>.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Центриоле (органеле које су карактеристичне само за животињске ћелије) се распоређују на полове ћелије.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Почиње формирање деобног вретена (које има улогу да омогући кретање хромозома)</w:t>
            </w:r>
          </w:p>
          <w:p w:rsidR="00CA5729" w:rsidRPr="00C70EC2" w:rsidRDefault="00E63B88" w:rsidP="00C75D6D">
            <w:pPr>
              <w:pStyle w:val="NoSpacing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Нестаје једров</w:t>
            </w:r>
            <w:r w:rsidR="00CA5729" w:rsidRPr="00C70EC2">
              <w:rPr>
                <w:rFonts w:ascii="Times New Roman" w:hAnsi="Times New Roman"/>
              </w:rPr>
              <w:t>а</w:t>
            </w:r>
            <w:r w:rsidR="00846499">
              <w:rPr>
                <w:rFonts w:ascii="Times New Roman" w:hAnsi="Times New Roman"/>
              </w:rPr>
              <w:t xml:space="preserve"> мембрана при чему се меша садрж</w:t>
            </w:r>
            <w:r w:rsidR="00CA5729" w:rsidRPr="00C70EC2">
              <w:rPr>
                <w:rFonts w:ascii="Times New Roman" w:hAnsi="Times New Roman"/>
              </w:rPr>
              <w:t>ај једра са цитоплазмом и нестаје једарце.</w:t>
            </w: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  <w:r w:rsidRPr="00C70EC2">
              <w:rPr>
                <w:rFonts w:ascii="Times New Roman" w:hAnsi="Times New Roman"/>
                <w:b/>
                <w:i/>
              </w:rPr>
              <w:t>Метафаза</w:t>
            </w:r>
          </w:p>
          <w:p w:rsidR="00E6484A" w:rsidRPr="00C70EC2" w:rsidRDefault="00E6484A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У метафази се хромозоми најбоље уочавају јер су максимално кондезовани. Дешавања у овој фази су:</w:t>
            </w:r>
          </w:p>
          <w:p w:rsidR="00E6484A" w:rsidRPr="00C70EC2" w:rsidRDefault="00E6484A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:rsidR="00CA5729" w:rsidRPr="00C70EC2" w:rsidRDefault="00CA5729" w:rsidP="00C75D6D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завршава се образовање деобног вретена; конци деобног вретена се пружају од центриола на половима ћелије до хромозома на средини ћелије;</w:t>
            </w:r>
          </w:p>
          <w:p w:rsidR="00B11148" w:rsidRPr="00C70EC2" w:rsidRDefault="00CA5729" w:rsidP="00C75D6D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хромозоми се налазе на средини (екватору) ћелије где формирају екваторијалну раван</w:t>
            </w: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E6484A" w:rsidRPr="00C70EC2" w:rsidRDefault="00E6484A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E6484A" w:rsidRPr="00C70EC2" w:rsidRDefault="00E6484A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E6484A" w:rsidRPr="00C70EC2" w:rsidRDefault="00E6484A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  <w:r w:rsidRPr="00C70EC2">
              <w:rPr>
                <w:rFonts w:ascii="Times New Roman" w:hAnsi="Times New Roman"/>
                <w:b/>
                <w:i/>
              </w:rPr>
              <w:t>Анафаза</w:t>
            </w:r>
          </w:p>
          <w:p w:rsidR="00E6484A" w:rsidRPr="00C70EC2" w:rsidRDefault="00E6484A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:rsidR="00CA5729" w:rsidRPr="00C70EC2" w:rsidRDefault="00CA5729" w:rsidP="00C75D6D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 xml:space="preserve">хромозоми се раздвајају на хроматиде, при чему свака хроматида </w:t>
            </w:r>
            <w:r w:rsidR="00E6484A" w:rsidRPr="00C70EC2">
              <w:rPr>
                <w:rFonts w:ascii="Times New Roman" w:hAnsi="Times New Roman"/>
              </w:rPr>
              <w:t>п</w:t>
            </w:r>
            <w:r w:rsidRPr="00C70EC2">
              <w:rPr>
                <w:rFonts w:ascii="Times New Roman" w:hAnsi="Times New Roman"/>
              </w:rPr>
              <w:t>остаје нов хромозом</w:t>
            </w:r>
          </w:p>
          <w:p w:rsidR="00CA5729" w:rsidRPr="00C70EC2" w:rsidRDefault="00FF19B3" w:rsidP="00C75D6D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 xml:space="preserve">код човека </w:t>
            </w:r>
            <w:r w:rsidR="00CA5729" w:rsidRPr="00C70EC2">
              <w:rPr>
                <w:rFonts w:ascii="Times New Roman" w:hAnsi="Times New Roman"/>
              </w:rPr>
              <w:t>46 хромозома се поделило на 92 хроматиде тј на 92 нова хромозома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10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нови хромозоми крећу се ка половима ћелије, тако да на сваком полу буде по 46 хромозома</w:t>
            </w:r>
          </w:p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</w:p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  <w:b/>
                <w:i/>
              </w:rPr>
            </w:pPr>
            <w:r w:rsidRPr="00C70EC2">
              <w:rPr>
                <w:rFonts w:ascii="Times New Roman" w:hAnsi="Times New Roman"/>
                <w:b/>
                <w:i/>
              </w:rPr>
              <w:t>Телофаза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хромозоми поново постају кончасти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нестаје деобно вретено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око хромозома на половима почиње да се формира једрова мембрана (овако почиње да се формира ново ј</w:t>
            </w:r>
            <w:r w:rsidR="00FF19B3" w:rsidRPr="00C70EC2">
              <w:rPr>
                <w:rFonts w:ascii="Times New Roman" w:hAnsi="Times New Roman"/>
              </w:rPr>
              <w:t>едро које у себи садржи 46 хром</w:t>
            </w:r>
            <w:r w:rsidRPr="00C70EC2">
              <w:rPr>
                <w:rFonts w:ascii="Times New Roman" w:hAnsi="Times New Roman"/>
              </w:rPr>
              <w:t>озома)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формира се једарце</w:t>
            </w:r>
          </w:p>
          <w:p w:rsidR="00CA5729" w:rsidRPr="00C70EC2" w:rsidRDefault="00CA5729" w:rsidP="00C75D6D">
            <w:pPr>
              <w:pStyle w:val="NoSpacing"/>
              <w:numPr>
                <w:ilvl w:val="0"/>
                <w:numId w:val="11"/>
              </w:numPr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на средини ћелије формира се бразда којом се дели цитоплазма на два дела</w:t>
            </w:r>
          </w:p>
          <w:p w:rsidR="00B11148" w:rsidRPr="00C70EC2" w:rsidRDefault="00B11148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:rsidR="00FF19B3" w:rsidRPr="00C70EC2" w:rsidRDefault="00FF19B3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:rsidR="00CA5729" w:rsidRPr="00C70EC2" w:rsidRDefault="00CA5729" w:rsidP="00C75D6D">
            <w:pPr>
              <w:spacing w:after="0" w:line="240" w:lineRule="auto"/>
              <w:jc w:val="both"/>
            </w:pPr>
          </w:p>
          <w:p w:rsidR="00CA5729" w:rsidRPr="00C70EC2" w:rsidRDefault="00CA5729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5580" w:type="dxa"/>
          </w:tcPr>
          <w:p w:rsidR="00FF19B3" w:rsidRPr="00C70EC2" w:rsidRDefault="00FF19B3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  <w:p w:rsidR="00FF19B3" w:rsidRDefault="008E6476" w:rsidP="00C75D6D">
            <w:pPr>
              <w:pStyle w:val="NoSpacing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24175" cy="2105025"/>
                  <wp:effectExtent l="19050" t="0" r="9525" b="0"/>
                  <wp:docPr id="4" name="Picture 4" descr="Pictur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14B" w:rsidRDefault="008E6476" w:rsidP="00F1287C">
            <w:pPr>
              <w:pStyle w:val="NoSpacing"/>
              <w:jc w:val="righ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819400" cy="2105025"/>
                  <wp:effectExtent l="19050" t="0" r="0" b="0"/>
                  <wp:docPr id="5" name="Picture 5" descr="Pictur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14B" w:rsidRDefault="0030314B" w:rsidP="00C75D6D">
            <w:pPr>
              <w:pStyle w:val="NoSpacing"/>
              <w:jc w:val="both"/>
              <w:rPr>
                <w:rFonts w:ascii="Times New Roman" w:hAnsi="Times New Roman"/>
                <w:noProof/>
              </w:rPr>
            </w:pPr>
          </w:p>
          <w:p w:rsidR="0030314B" w:rsidRDefault="0030314B" w:rsidP="00C75D6D">
            <w:pPr>
              <w:pStyle w:val="NoSpacing"/>
              <w:jc w:val="both"/>
              <w:rPr>
                <w:rFonts w:ascii="Times New Roman" w:hAnsi="Times New Roman"/>
                <w:noProof/>
              </w:rPr>
            </w:pPr>
          </w:p>
          <w:p w:rsidR="0030314B" w:rsidRDefault="008E6476" w:rsidP="00F1287C">
            <w:pPr>
              <w:pStyle w:val="NoSpacing"/>
              <w:jc w:val="righ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838450" cy="2105025"/>
                  <wp:effectExtent l="19050" t="0" r="0" b="0"/>
                  <wp:docPr id="6" name="Picture 6" descr="Pictur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14B" w:rsidRDefault="0030314B" w:rsidP="00C75D6D">
            <w:pPr>
              <w:pStyle w:val="NoSpacing"/>
              <w:jc w:val="both"/>
              <w:rPr>
                <w:rFonts w:ascii="Times New Roman" w:hAnsi="Times New Roman"/>
                <w:noProof/>
              </w:rPr>
            </w:pPr>
          </w:p>
          <w:p w:rsidR="0030314B" w:rsidRPr="00C70EC2" w:rsidRDefault="008E6476" w:rsidP="00F1287C">
            <w:pPr>
              <w:pStyle w:val="NoSpacing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895600" cy="2105025"/>
                  <wp:effectExtent l="19050" t="0" r="0" b="0"/>
                  <wp:docPr id="7" name="Picture 7" descr="Pictur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19B3" w:rsidRDefault="00FF19B3" w:rsidP="00C75D6D">
      <w:pPr>
        <w:pStyle w:val="NoSpacing"/>
        <w:jc w:val="both"/>
        <w:rPr>
          <w:rFonts w:ascii="Times New Roman" w:hAnsi="Times New Roman"/>
        </w:rPr>
      </w:pPr>
    </w:p>
    <w:p w:rsidR="00FF19B3" w:rsidRDefault="00FF19B3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крају се формирају две одвојене ћелије, које имају упола мање цитоплазме (јер се цитоплазма поделила) са истим бројем хромозома (број хромозома се није променио јер су се у анафази хромозоми поделили на два дела</w:t>
      </w:r>
      <w:r w:rsidR="00A933D9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:rsidR="00FF19B3" w:rsidRDefault="00FF19B3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Ове ћелије улазе поново у интерфазу и спремају за нову деобу.</w:t>
      </w:r>
    </w:p>
    <w:p w:rsidR="00FF19B3" w:rsidRDefault="00FF19B3" w:rsidP="00C75D6D">
      <w:pPr>
        <w:pStyle w:val="NoSpacing"/>
        <w:jc w:val="both"/>
        <w:rPr>
          <w:rFonts w:ascii="Times New Roman" w:hAnsi="Times New Roman"/>
          <w:b/>
        </w:rPr>
      </w:pPr>
    </w:p>
    <w:p w:rsidR="00CA5729" w:rsidRDefault="005F6BFB" w:rsidP="00C75D6D">
      <w:pPr>
        <w:pStyle w:val="NoSpacing"/>
        <w:jc w:val="both"/>
        <w:rPr>
          <w:rFonts w:ascii="Times New Roman" w:hAnsi="Times New Roman"/>
          <w:b/>
        </w:rPr>
      </w:pPr>
      <w:r w:rsidRPr="00845288">
        <w:rPr>
          <w:rFonts w:ascii="Times New Roman" w:hAnsi="Times New Roman"/>
          <w:b/>
        </w:rPr>
        <w:t>Мејоза</w:t>
      </w:r>
    </w:p>
    <w:p w:rsidR="005F6BFB" w:rsidRPr="00CA5729" w:rsidRDefault="005F6BFB" w:rsidP="00C75D6D">
      <w:pPr>
        <w:pStyle w:val="NoSpacing"/>
        <w:ind w:firstLine="720"/>
        <w:jc w:val="both"/>
        <w:rPr>
          <w:rFonts w:ascii="Times New Roman" w:hAnsi="Times New Roman"/>
          <w:b/>
        </w:rPr>
      </w:pPr>
      <w:r w:rsidRPr="00605FC7">
        <w:rPr>
          <w:rFonts w:ascii="Times New Roman" w:hAnsi="Times New Roman"/>
          <w:b/>
        </w:rPr>
        <w:t>Мејоза</w:t>
      </w:r>
      <w:r>
        <w:rPr>
          <w:rFonts w:ascii="Times New Roman" w:hAnsi="Times New Roman"/>
        </w:rPr>
        <w:t xml:space="preserve"> је деоба полних ћелија, при којој од једне ћелије са дипл</w:t>
      </w:r>
      <w:r w:rsidR="00605FC7">
        <w:rPr>
          <w:rFonts w:ascii="Times New Roman" w:hAnsi="Times New Roman"/>
        </w:rPr>
        <w:t>о</w:t>
      </w:r>
      <w:r w:rsidR="00FF19B3">
        <w:rPr>
          <w:rFonts w:ascii="Times New Roman" w:hAnsi="Times New Roman"/>
        </w:rPr>
        <w:t>и</w:t>
      </w:r>
      <w:r w:rsidR="00605FC7">
        <w:rPr>
          <w:rFonts w:ascii="Times New Roman" w:hAnsi="Times New Roman"/>
        </w:rPr>
        <w:t>д</w:t>
      </w:r>
      <w:r w:rsidR="00FF19B3">
        <w:rPr>
          <w:rFonts w:ascii="Times New Roman" w:hAnsi="Times New Roman"/>
        </w:rPr>
        <w:t xml:space="preserve">ним бројем хромозома настају полне </w:t>
      </w:r>
      <w:r w:rsidR="00605FC7">
        <w:rPr>
          <w:rFonts w:ascii="Times New Roman" w:hAnsi="Times New Roman"/>
        </w:rPr>
        <w:t>ћелије са хапло</w:t>
      </w:r>
      <w:r>
        <w:rPr>
          <w:rFonts w:ascii="Times New Roman" w:hAnsi="Times New Roman"/>
        </w:rPr>
        <w:t>и</w:t>
      </w:r>
      <w:r w:rsidR="00605FC7">
        <w:rPr>
          <w:rFonts w:ascii="Times New Roman" w:hAnsi="Times New Roman"/>
        </w:rPr>
        <w:t>д</w:t>
      </w:r>
      <w:r>
        <w:rPr>
          <w:rFonts w:ascii="Times New Roman" w:hAnsi="Times New Roman"/>
        </w:rPr>
        <w:t>ним бројем хромозома</w:t>
      </w:r>
      <w:r w:rsidR="009E7C86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Мејоза се одиграва у полним органима и овом деобом настају полне ћелије (јајна ћелија </w:t>
      </w:r>
      <w:r w:rsidR="00FF19B3">
        <w:rPr>
          <w:rFonts w:ascii="Times New Roman" w:hAnsi="Times New Roman"/>
        </w:rPr>
        <w:t xml:space="preserve">са 23 хромозома </w:t>
      </w:r>
      <w:r>
        <w:rPr>
          <w:rFonts w:ascii="Times New Roman" w:hAnsi="Times New Roman"/>
        </w:rPr>
        <w:t>и сперматозоид са 23 хромозома</w:t>
      </w:r>
      <w:r w:rsidR="009E7C86">
        <w:rPr>
          <w:rFonts w:ascii="Times New Roman" w:hAnsi="Times New Roman"/>
        </w:rPr>
        <w:t xml:space="preserve"> код човека</w:t>
      </w:r>
      <w:r>
        <w:rPr>
          <w:rFonts w:ascii="Times New Roman" w:hAnsi="Times New Roman"/>
        </w:rPr>
        <w:t>).</w:t>
      </w:r>
    </w:p>
    <w:p w:rsidR="005F6BFB" w:rsidRDefault="006332AD" w:rsidP="00C75D6D">
      <w:pPr>
        <w:pStyle w:val="NoSpacing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</w:t>
      </w:r>
      <w:r w:rsidR="00FF19B3">
        <w:rPr>
          <w:rFonts w:ascii="Times New Roman" w:hAnsi="Times New Roman"/>
        </w:rPr>
        <w:t>д једне дипло</w:t>
      </w:r>
      <w:r w:rsidR="005F6BFB">
        <w:rPr>
          <w:rFonts w:ascii="Times New Roman" w:hAnsi="Times New Roman"/>
        </w:rPr>
        <w:t xml:space="preserve">идне ћелије </w:t>
      </w:r>
      <w:r>
        <w:rPr>
          <w:rFonts w:ascii="Times New Roman" w:hAnsi="Times New Roman"/>
        </w:rPr>
        <w:t>настају</w:t>
      </w:r>
      <w:r w:rsidR="00605FC7">
        <w:rPr>
          <w:rFonts w:ascii="Times New Roman" w:hAnsi="Times New Roman"/>
        </w:rPr>
        <w:t xml:space="preserve"> ћелије са хапло</w:t>
      </w:r>
      <w:r w:rsidR="005F6BFB">
        <w:rPr>
          <w:rFonts w:ascii="Times New Roman" w:hAnsi="Times New Roman"/>
        </w:rPr>
        <w:t>и</w:t>
      </w:r>
      <w:r w:rsidR="00605FC7">
        <w:rPr>
          <w:rFonts w:ascii="Times New Roman" w:hAnsi="Times New Roman"/>
        </w:rPr>
        <w:t>д</w:t>
      </w:r>
      <w:r w:rsidR="005F6BFB">
        <w:rPr>
          <w:rFonts w:ascii="Times New Roman" w:hAnsi="Times New Roman"/>
        </w:rPr>
        <w:t>ним бројем хромозома.</w:t>
      </w:r>
      <w:r>
        <w:rPr>
          <w:rFonts w:ascii="Times New Roman" w:hAnsi="Times New Roman"/>
        </w:rPr>
        <w:t xml:space="preserve"> З</w:t>
      </w:r>
      <w:r w:rsidR="005F6BFB">
        <w:rPr>
          <w:rFonts w:ascii="Times New Roman" w:hAnsi="Times New Roman"/>
        </w:rPr>
        <w:t>а разлику од митозе где су настале ћелије са истим бројем хромозома, зато што су се хромозоми поделили на два дела и дуплирали свој број</w:t>
      </w:r>
      <w:r w:rsidR="004974BA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9E7C86">
        <w:rPr>
          <w:rFonts w:ascii="Times New Roman" w:hAnsi="Times New Roman"/>
        </w:rPr>
        <w:t>у мејози се хромозоми</w:t>
      </w:r>
      <w:r>
        <w:rPr>
          <w:rFonts w:ascii="Times New Roman" w:hAnsi="Times New Roman"/>
        </w:rPr>
        <w:t xml:space="preserve"> </w:t>
      </w:r>
      <w:r w:rsidR="00605FC7">
        <w:rPr>
          <w:rFonts w:ascii="Times New Roman" w:hAnsi="Times New Roman"/>
        </w:rPr>
        <w:t>не раздвај</w:t>
      </w:r>
      <w:r w:rsidR="00FF19B3">
        <w:rPr>
          <w:rFonts w:ascii="Times New Roman" w:hAnsi="Times New Roman"/>
        </w:rPr>
        <w:t>ају на два дела, већ цели хромозоми одлазе на полове ћелије. К</w:t>
      </w:r>
      <w:r w:rsidR="009E7C86">
        <w:rPr>
          <w:rFonts w:ascii="Times New Roman" w:hAnsi="Times New Roman"/>
        </w:rPr>
        <w:t xml:space="preserve">од </w:t>
      </w:r>
      <w:r w:rsidR="00FF19B3">
        <w:rPr>
          <w:rFonts w:ascii="Times New Roman" w:hAnsi="Times New Roman"/>
        </w:rPr>
        <w:t>човека, од 46 хромозома, 23 оде на јед</w:t>
      </w:r>
      <w:r w:rsidR="009E7C86">
        <w:rPr>
          <w:rFonts w:ascii="Times New Roman" w:hAnsi="Times New Roman"/>
        </w:rPr>
        <w:t>ан</w:t>
      </w:r>
      <w:r>
        <w:rPr>
          <w:rFonts w:ascii="Times New Roman" w:hAnsi="Times New Roman"/>
        </w:rPr>
        <w:t xml:space="preserve"> крај ћелије, 23 на други крај и настану ћелије са 23 хромозома.</w:t>
      </w:r>
      <w:r w:rsidR="009E7C86">
        <w:rPr>
          <w:rFonts w:ascii="Times New Roman" w:hAnsi="Times New Roman"/>
        </w:rPr>
        <w:t xml:space="preserve"> Резултат мејозе је да од ћелије са 46 хромозма настану полне ћелије које имају дупло мање хромозома (зато сперматозоид и јајна ћелија имају 23 хромозома, а све остале ћелије у човековом организму имају 46 хромозома).</w:t>
      </w:r>
    </w:p>
    <w:p w:rsidR="004974BA" w:rsidRPr="004974BA" w:rsidRDefault="004974BA" w:rsidP="00C75D6D">
      <w:pPr>
        <w:pStyle w:val="NoSpacing"/>
        <w:jc w:val="both"/>
        <w:rPr>
          <w:rFonts w:ascii="Times New Roman" w:hAnsi="Times New Roman"/>
        </w:rPr>
      </w:pPr>
    </w:p>
    <w:p w:rsidR="006332AD" w:rsidRDefault="004974BA" w:rsidP="00F1287C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Митоза                                                    Мејоза</w:t>
      </w:r>
    </w:p>
    <w:p w:rsidR="00FF19B3" w:rsidRDefault="008E6476" w:rsidP="00F1287C">
      <w:pPr>
        <w:pStyle w:val="NoSpacing"/>
        <w:jc w:val="center"/>
        <w:rPr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286000" cy="552450"/>
            <wp:effectExtent l="19050" t="0" r="0" b="0"/>
            <wp:docPr id="8" name="Picture 1" descr="blue mio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miots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2286000" cy="552450"/>
            <wp:effectExtent l="19050" t="0" r="0" b="0"/>
            <wp:docPr id="9" name="Picture 2" descr="pink mio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k miots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BA" w:rsidRPr="004974BA" w:rsidRDefault="004974BA" w:rsidP="00C75D6D">
      <w:pPr>
        <w:pStyle w:val="NoSpacing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72"/>
        <w:gridCol w:w="3672"/>
        <w:gridCol w:w="3672"/>
      </w:tblGrid>
      <w:tr w:rsidR="006332AD" w:rsidRPr="00C70EC2" w:rsidTr="00C70EC2"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C70EC2">
              <w:rPr>
                <w:rFonts w:ascii="Times New Roman" w:hAnsi="Times New Roman"/>
                <w:b/>
              </w:rPr>
              <w:t>Тип деобе</w:t>
            </w:r>
          </w:p>
        </w:tc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Митоза</w:t>
            </w:r>
          </w:p>
        </w:tc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Мејоза</w:t>
            </w:r>
          </w:p>
        </w:tc>
      </w:tr>
      <w:tr w:rsidR="006332AD" w:rsidRPr="00C70EC2" w:rsidTr="00C70EC2"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C70EC2">
              <w:rPr>
                <w:rFonts w:ascii="Times New Roman" w:hAnsi="Times New Roman"/>
                <w:b/>
              </w:rPr>
              <w:t>Тип ћелије</w:t>
            </w:r>
          </w:p>
        </w:tc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телесне ћелије</w:t>
            </w:r>
          </w:p>
        </w:tc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полне ћелије</w:t>
            </w:r>
          </w:p>
        </w:tc>
      </w:tr>
      <w:tr w:rsidR="006332AD" w:rsidRPr="00C70EC2" w:rsidTr="00C70EC2"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C70EC2">
              <w:rPr>
                <w:rFonts w:ascii="Times New Roman" w:hAnsi="Times New Roman"/>
                <w:b/>
              </w:rPr>
              <w:t>Број хромозома у ћелијама</w:t>
            </w:r>
          </w:p>
        </w:tc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 xml:space="preserve">дилодидан (2н) </w:t>
            </w:r>
          </w:p>
        </w:tc>
        <w:tc>
          <w:tcPr>
            <w:tcW w:w="3672" w:type="dxa"/>
          </w:tcPr>
          <w:p w:rsidR="006332AD" w:rsidRPr="00C70EC2" w:rsidRDefault="006332AD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хаплоидан (н)</w:t>
            </w:r>
          </w:p>
        </w:tc>
      </w:tr>
    </w:tbl>
    <w:p w:rsidR="00F52D5C" w:rsidRDefault="00F52D5C" w:rsidP="00C75D6D">
      <w:pPr>
        <w:pStyle w:val="NoSpacing"/>
        <w:jc w:val="both"/>
        <w:rPr>
          <w:rFonts w:ascii="Times New Roman" w:hAnsi="Times New Roman"/>
        </w:rPr>
      </w:pPr>
    </w:p>
    <w:p w:rsidR="00B11148" w:rsidRDefault="00846499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КЛАСИФИК</w:t>
      </w:r>
      <w:r w:rsidR="00D80518">
        <w:rPr>
          <w:rFonts w:ascii="Times New Roman" w:hAnsi="Times New Roman"/>
          <w:b/>
        </w:rPr>
        <w:t>АЦИЈА ЖИВИХ БИЋА У ПЕТ ЦАРСТАВА</w:t>
      </w:r>
    </w:p>
    <w:p w:rsidR="00D80518" w:rsidRDefault="00D80518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Сва жива бића груписана су у 5 великих царстава.</w:t>
      </w:r>
    </w:p>
    <w:p w:rsidR="004974BA" w:rsidRPr="004974BA" w:rsidRDefault="004974BA" w:rsidP="00C75D6D">
      <w:pPr>
        <w:pStyle w:val="NoSpacing"/>
        <w:jc w:val="both"/>
        <w:rPr>
          <w:rFonts w:ascii="Times New Roman" w:hAnsi="Times New Roman"/>
        </w:rPr>
      </w:pPr>
    </w:p>
    <w:p w:rsidR="00D80518" w:rsidRPr="004974BA" w:rsidRDefault="00D80518" w:rsidP="00C75D6D">
      <w:pPr>
        <w:pStyle w:val="NoSpacing"/>
        <w:jc w:val="both"/>
        <w:rPr>
          <w:rFonts w:ascii="Times New Roman" w:hAnsi="Times New Roman"/>
          <w:b/>
        </w:rPr>
      </w:pPr>
      <w:r w:rsidRPr="00D80518">
        <w:rPr>
          <w:rFonts w:ascii="Times New Roman" w:hAnsi="Times New Roman"/>
          <w:b/>
        </w:rPr>
        <w:t>1. Царство монера</w:t>
      </w:r>
      <w:r w:rsidR="004974BA">
        <w:rPr>
          <w:rFonts w:ascii="Times New Roman" w:hAnsi="Times New Roman"/>
          <w:b/>
        </w:rPr>
        <w:t xml:space="preserve"> </w:t>
      </w:r>
      <w:r w:rsidR="004974BA">
        <w:rPr>
          <w:rFonts w:ascii="Times New Roman" w:hAnsi="Times New Roman"/>
        </w:rPr>
        <w:t>обухвата</w:t>
      </w:r>
      <w:r>
        <w:rPr>
          <w:rFonts w:ascii="Times New Roman" w:hAnsi="Times New Roman"/>
        </w:rPr>
        <w:t xml:space="preserve"> једноћелијске организме (организми који су грађени од једне ћелије) без организованог једра. Код ових организама једров материјал није обавијен једровом мебраном и налази се расут по цитоплазми.</w:t>
      </w:r>
      <w:r w:rsidR="004974B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Овде спадају </w:t>
      </w:r>
      <w:r w:rsidRPr="00D80518">
        <w:rPr>
          <w:rFonts w:ascii="Times New Roman" w:hAnsi="Times New Roman"/>
          <w:b/>
        </w:rPr>
        <w:t>бактерије</w:t>
      </w:r>
      <w:r>
        <w:rPr>
          <w:rFonts w:ascii="Times New Roman" w:hAnsi="Times New Roman"/>
        </w:rPr>
        <w:t xml:space="preserve"> и </w:t>
      </w:r>
      <w:r w:rsidRPr="00D80518">
        <w:rPr>
          <w:rFonts w:ascii="Times New Roman" w:hAnsi="Times New Roman"/>
          <w:b/>
        </w:rPr>
        <w:t>модрозелене алге (цијанобактерије)</w:t>
      </w:r>
      <w:r>
        <w:rPr>
          <w:rFonts w:ascii="Times New Roman" w:hAnsi="Times New Roman"/>
        </w:rPr>
        <w:t xml:space="preserve">. </w:t>
      </w:r>
    </w:p>
    <w:p w:rsidR="00D80518" w:rsidRDefault="00D80518" w:rsidP="00C75D6D">
      <w:pPr>
        <w:pStyle w:val="NoSpacing"/>
        <w:jc w:val="both"/>
        <w:rPr>
          <w:rFonts w:ascii="Times New Roman" w:hAnsi="Times New Roman"/>
        </w:rPr>
      </w:pPr>
    </w:p>
    <w:p w:rsidR="00D80518" w:rsidRDefault="00D80518" w:rsidP="00C75D6D">
      <w:pPr>
        <w:pStyle w:val="NoSpacing"/>
        <w:jc w:val="both"/>
        <w:rPr>
          <w:rFonts w:ascii="Times New Roman" w:hAnsi="Times New Roman"/>
          <w:b/>
        </w:rPr>
      </w:pPr>
      <w:r w:rsidRPr="00D80518">
        <w:rPr>
          <w:rFonts w:ascii="Times New Roman" w:hAnsi="Times New Roman"/>
          <w:b/>
        </w:rPr>
        <w:t>2. Царство протист</w:t>
      </w:r>
      <w:r w:rsidR="004974BA">
        <w:rPr>
          <w:rFonts w:ascii="Times New Roman" w:hAnsi="Times New Roman"/>
          <w:b/>
        </w:rPr>
        <w:t xml:space="preserve">а </w:t>
      </w:r>
      <w:r>
        <w:rPr>
          <w:rFonts w:ascii="Times New Roman" w:hAnsi="Times New Roman"/>
        </w:rPr>
        <w:t xml:space="preserve">обухвата једноћелијске организме који имају организовано једро. Овде су сврстане </w:t>
      </w:r>
      <w:r w:rsidRPr="00D80518">
        <w:rPr>
          <w:rFonts w:ascii="Times New Roman" w:hAnsi="Times New Roman"/>
          <w:b/>
        </w:rPr>
        <w:t>једноћелијске алге, једноћелијске гљиве и праживотиње (протозое).</w:t>
      </w:r>
    </w:p>
    <w:p w:rsidR="00D80518" w:rsidRDefault="00D80518" w:rsidP="00C75D6D">
      <w:pPr>
        <w:pStyle w:val="NoSpacing"/>
        <w:jc w:val="both"/>
        <w:rPr>
          <w:rFonts w:ascii="Times New Roman" w:hAnsi="Times New Roman"/>
          <w:b/>
        </w:rPr>
      </w:pPr>
    </w:p>
    <w:p w:rsidR="00D80518" w:rsidRPr="004974BA" w:rsidRDefault="00D80518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Царство гљива</w:t>
      </w:r>
      <w:r w:rsidR="004974BA">
        <w:rPr>
          <w:rFonts w:ascii="Times New Roman" w:hAnsi="Times New Roman"/>
          <w:b/>
        </w:rPr>
        <w:t xml:space="preserve"> - </w:t>
      </w:r>
      <w:r>
        <w:rPr>
          <w:rFonts w:ascii="Times New Roman" w:hAnsi="Times New Roman"/>
        </w:rPr>
        <w:t xml:space="preserve">Гљиве чине посебно царство. То су вишећелијски организми (изграђени су од великог броја ћелија). </w:t>
      </w:r>
      <w:r w:rsidR="00BC2C3B">
        <w:rPr>
          <w:rFonts w:ascii="Times New Roman" w:hAnsi="Times New Roman"/>
        </w:rPr>
        <w:t>Хране се тако што разлажу угинуле биљке и животиње</w:t>
      </w:r>
      <w:r w:rsidR="004974BA">
        <w:rPr>
          <w:rFonts w:ascii="Times New Roman" w:hAnsi="Times New Roman"/>
        </w:rPr>
        <w:t xml:space="preserve"> (сапрофити).</w:t>
      </w:r>
    </w:p>
    <w:p w:rsidR="00BC2C3B" w:rsidRDefault="00BC2C3B" w:rsidP="00C75D6D">
      <w:pPr>
        <w:pStyle w:val="NoSpacing"/>
        <w:jc w:val="both"/>
        <w:rPr>
          <w:rFonts w:ascii="Times New Roman" w:hAnsi="Times New Roman"/>
        </w:rPr>
      </w:pPr>
    </w:p>
    <w:p w:rsidR="00BC2C3B" w:rsidRPr="004974BA" w:rsidRDefault="00BC2C3B" w:rsidP="00C75D6D">
      <w:pPr>
        <w:pStyle w:val="NoSpacing"/>
        <w:jc w:val="both"/>
        <w:rPr>
          <w:rFonts w:ascii="Times New Roman" w:hAnsi="Times New Roman"/>
          <w:b/>
        </w:rPr>
      </w:pPr>
      <w:r w:rsidRPr="00BC2C3B">
        <w:rPr>
          <w:rFonts w:ascii="Times New Roman" w:hAnsi="Times New Roman"/>
          <w:b/>
        </w:rPr>
        <w:t>4. Царство биљака</w:t>
      </w:r>
      <w:r w:rsidR="004974BA">
        <w:rPr>
          <w:rFonts w:ascii="Times New Roman" w:hAnsi="Times New Roman"/>
          <w:b/>
        </w:rPr>
        <w:t xml:space="preserve"> - </w:t>
      </w:r>
      <w:r>
        <w:rPr>
          <w:rFonts w:ascii="Times New Roman" w:hAnsi="Times New Roman"/>
        </w:rPr>
        <w:t>У царство биљака спадају вишећелијски организми који користе Сунчеву енергију како би створили храну (органске материје). Дакле, то су аутотрофни организми.</w:t>
      </w:r>
    </w:p>
    <w:p w:rsidR="00BC2C3B" w:rsidRDefault="00BC2C3B" w:rsidP="00C75D6D">
      <w:pPr>
        <w:pStyle w:val="NoSpacing"/>
        <w:jc w:val="both"/>
        <w:rPr>
          <w:rFonts w:ascii="Times New Roman" w:hAnsi="Times New Roman"/>
        </w:rPr>
      </w:pPr>
    </w:p>
    <w:p w:rsidR="00BC2C3B" w:rsidRDefault="00BC2C3B" w:rsidP="00C75D6D">
      <w:pPr>
        <w:pStyle w:val="NoSpacing"/>
        <w:jc w:val="both"/>
        <w:rPr>
          <w:rFonts w:ascii="Times New Roman" w:hAnsi="Times New Roman"/>
        </w:rPr>
      </w:pPr>
      <w:r w:rsidRPr="00BC2C3B">
        <w:rPr>
          <w:rFonts w:ascii="Times New Roman" w:hAnsi="Times New Roman"/>
          <w:b/>
        </w:rPr>
        <w:t>5. Царство животиња</w:t>
      </w:r>
      <w:r w:rsidR="004974BA">
        <w:rPr>
          <w:rFonts w:ascii="Times New Roman" w:hAnsi="Times New Roman"/>
          <w:b/>
        </w:rPr>
        <w:t xml:space="preserve"> - </w:t>
      </w:r>
      <w:r>
        <w:rPr>
          <w:rFonts w:ascii="Times New Roman" w:hAnsi="Times New Roman"/>
        </w:rPr>
        <w:t>Овом царству припадају све животиње, вишећелијски организми који се хране хетеротрофно (хране се биљкама и другим животињама).</w:t>
      </w:r>
    </w:p>
    <w:p w:rsidR="00296012" w:rsidRPr="00296012" w:rsidRDefault="00296012" w:rsidP="00C75D6D">
      <w:pPr>
        <w:pStyle w:val="NoSpacing"/>
        <w:jc w:val="both"/>
        <w:rPr>
          <w:rFonts w:ascii="Times New Roman" w:hAnsi="Times New Roman"/>
          <w:b/>
        </w:rPr>
      </w:pPr>
    </w:p>
    <w:p w:rsidR="00104AD7" w:rsidRDefault="00104AD7" w:rsidP="00C75D6D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pPr w:leftFromText="180" w:rightFromText="180" w:vertAnchor="text" w:horzAnchor="margin" w:tblpXSpec="center" w:tblpY="-1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2430"/>
        <w:gridCol w:w="1710"/>
        <w:gridCol w:w="4686"/>
      </w:tblGrid>
      <w:tr w:rsidR="009A2224" w:rsidRPr="00C70EC2" w:rsidTr="00372FE6">
        <w:tc>
          <w:tcPr>
            <w:tcW w:w="1728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C70EC2">
              <w:rPr>
                <w:rFonts w:ascii="Times New Roman" w:hAnsi="Times New Roman"/>
                <w:b/>
              </w:rPr>
              <w:t>Царство</w:t>
            </w:r>
          </w:p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3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C70EC2">
              <w:rPr>
                <w:rFonts w:ascii="Times New Roman" w:hAnsi="Times New Roman"/>
                <w:b/>
              </w:rPr>
              <w:t>Тип организма</w:t>
            </w:r>
          </w:p>
        </w:tc>
        <w:tc>
          <w:tcPr>
            <w:tcW w:w="171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C70EC2">
              <w:rPr>
                <w:rFonts w:ascii="Times New Roman" w:hAnsi="Times New Roman"/>
                <w:b/>
              </w:rPr>
              <w:t>Једро</w:t>
            </w:r>
          </w:p>
        </w:tc>
        <w:tc>
          <w:tcPr>
            <w:tcW w:w="4686" w:type="dxa"/>
            <w:vMerge w:val="restart"/>
          </w:tcPr>
          <w:p w:rsidR="009A2224" w:rsidRPr="00C70EC2" w:rsidRDefault="008E6476" w:rsidP="00C75D6D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809875" cy="2171700"/>
                  <wp:effectExtent l="19050" t="0" r="9525" b="0"/>
                  <wp:docPr id="10" name="Picture 32" descr="Pictur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224" w:rsidRPr="00C70EC2" w:rsidTr="00372FE6">
        <w:tc>
          <w:tcPr>
            <w:tcW w:w="1728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Монера</w:t>
            </w:r>
          </w:p>
          <w:p w:rsidR="004974BA" w:rsidRPr="00C70EC2" w:rsidRDefault="004974BA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243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једноћелијски</w:t>
            </w:r>
          </w:p>
        </w:tc>
        <w:tc>
          <w:tcPr>
            <w:tcW w:w="171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  <w:sz w:val="32"/>
              </w:rPr>
            </w:pPr>
            <w:r w:rsidRPr="00C70EC2">
              <w:rPr>
                <w:rFonts w:ascii="Times New Roman" w:hAnsi="Times New Roman"/>
                <w:b/>
                <w:sz w:val="32"/>
              </w:rPr>
              <w:t>-</w:t>
            </w:r>
          </w:p>
        </w:tc>
        <w:tc>
          <w:tcPr>
            <w:tcW w:w="4686" w:type="dxa"/>
            <w:vMerge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</w:tr>
      <w:tr w:rsidR="009A2224" w:rsidRPr="00C70EC2" w:rsidTr="00372FE6">
        <w:tc>
          <w:tcPr>
            <w:tcW w:w="1728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Протиста</w:t>
            </w:r>
          </w:p>
          <w:p w:rsidR="004974BA" w:rsidRPr="00C70EC2" w:rsidRDefault="004974BA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243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једноћелијски</w:t>
            </w:r>
          </w:p>
        </w:tc>
        <w:tc>
          <w:tcPr>
            <w:tcW w:w="171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  <w:sz w:val="32"/>
              </w:rPr>
            </w:pPr>
            <w:r w:rsidRPr="00C70EC2">
              <w:rPr>
                <w:rFonts w:ascii="Times New Roman" w:hAnsi="Times New Roman"/>
                <w:b/>
                <w:sz w:val="32"/>
              </w:rPr>
              <w:t>+</w:t>
            </w:r>
          </w:p>
        </w:tc>
        <w:tc>
          <w:tcPr>
            <w:tcW w:w="4686" w:type="dxa"/>
            <w:vMerge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</w:tr>
      <w:tr w:rsidR="009A2224" w:rsidRPr="00C70EC2" w:rsidTr="00372FE6">
        <w:tc>
          <w:tcPr>
            <w:tcW w:w="1728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Биљке</w:t>
            </w:r>
          </w:p>
          <w:p w:rsidR="004974BA" w:rsidRPr="00C70EC2" w:rsidRDefault="004974BA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243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вишећелијски</w:t>
            </w:r>
          </w:p>
        </w:tc>
        <w:tc>
          <w:tcPr>
            <w:tcW w:w="171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  <w:sz w:val="32"/>
              </w:rPr>
            </w:pPr>
            <w:r w:rsidRPr="00C70EC2">
              <w:rPr>
                <w:rFonts w:ascii="Times New Roman" w:hAnsi="Times New Roman"/>
                <w:b/>
                <w:sz w:val="32"/>
              </w:rPr>
              <w:t>+</w:t>
            </w:r>
          </w:p>
        </w:tc>
        <w:tc>
          <w:tcPr>
            <w:tcW w:w="4686" w:type="dxa"/>
            <w:vMerge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</w:tr>
      <w:tr w:rsidR="009A2224" w:rsidRPr="00C70EC2" w:rsidTr="00372FE6">
        <w:tc>
          <w:tcPr>
            <w:tcW w:w="1728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Гљиве</w:t>
            </w:r>
          </w:p>
          <w:p w:rsidR="004974BA" w:rsidRPr="00C70EC2" w:rsidRDefault="004974BA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2430" w:type="dxa"/>
          </w:tcPr>
          <w:p w:rsidR="009A2224" w:rsidRPr="00C70EC2" w:rsidRDefault="009A2224" w:rsidP="00C75D6D">
            <w:pPr>
              <w:spacing w:after="0" w:line="240" w:lineRule="auto"/>
              <w:jc w:val="both"/>
            </w:pPr>
            <w:r w:rsidRPr="00C70EC2">
              <w:rPr>
                <w:rFonts w:ascii="Times New Roman" w:hAnsi="Times New Roman"/>
              </w:rPr>
              <w:t>вишећелијски</w:t>
            </w:r>
          </w:p>
        </w:tc>
        <w:tc>
          <w:tcPr>
            <w:tcW w:w="171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  <w:sz w:val="32"/>
              </w:rPr>
            </w:pPr>
            <w:r w:rsidRPr="00C70EC2">
              <w:rPr>
                <w:rFonts w:ascii="Times New Roman" w:hAnsi="Times New Roman"/>
                <w:b/>
                <w:sz w:val="32"/>
              </w:rPr>
              <w:t>+</w:t>
            </w:r>
          </w:p>
        </w:tc>
        <w:tc>
          <w:tcPr>
            <w:tcW w:w="4686" w:type="dxa"/>
            <w:vMerge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</w:tr>
      <w:tr w:rsidR="009A2224" w:rsidRPr="00C70EC2" w:rsidTr="00372FE6">
        <w:tc>
          <w:tcPr>
            <w:tcW w:w="1728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  <w:r w:rsidRPr="00C70EC2">
              <w:rPr>
                <w:rFonts w:ascii="Times New Roman" w:hAnsi="Times New Roman"/>
              </w:rPr>
              <w:t>Животиње</w:t>
            </w:r>
          </w:p>
        </w:tc>
        <w:tc>
          <w:tcPr>
            <w:tcW w:w="2430" w:type="dxa"/>
          </w:tcPr>
          <w:p w:rsidR="009A2224" w:rsidRPr="00C70EC2" w:rsidRDefault="009A2224" w:rsidP="00C75D6D">
            <w:pPr>
              <w:spacing w:after="0" w:line="240" w:lineRule="auto"/>
              <w:jc w:val="both"/>
            </w:pPr>
            <w:r w:rsidRPr="00C70EC2">
              <w:rPr>
                <w:rFonts w:ascii="Times New Roman" w:hAnsi="Times New Roman"/>
              </w:rPr>
              <w:t>вишећелијски</w:t>
            </w:r>
          </w:p>
        </w:tc>
        <w:tc>
          <w:tcPr>
            <w:tcW w:w="1710" w:type="dxa"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  <w:b/>
                <w:sz w:val="32"/>
              </w:rPr>
            </w:pPr>
            <w:r w:rsidRPr="00C70EC2">
              <w:rPr>
                <w:rFonts w:ascii="Times New Roman" w:hAnsi="Times New Roman"/>
                <w:b/>
                <w:sz w:val="32"/>
              </w:rPr>
              <w:t>+</w:t>
            </w:r>
          </w:p>
        </w:tc>
        <w:tc>
          <w:tcPr>
            <w:tcW w:w="4686" w:type="dxa"/>
            <w:vMerge/>
          </w:tcPr>
          <w:p w:rsidR="009A2224" w:rsidRPr="00C70EC2" w:rsidRDefault="009A2224" w:rsidP="00C75D6D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</w:tr>
    </w:tbl>
    <w:p w:rsidR="00372FE6" w:rsidRDefault="00372FE6" w:rsidP="00C75D6D">
      <w:pPr>
        <w:pStyle w:val="NoSpacing"/>
        <w:jc w:val="both"/>
        <w:rPr>
          <w:rFonts w:ascii="Times New Roman" w:hAnsi="Times New Roman"/>
          <w:b/>
          <w:sz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  <w:sz w:val="24"/>
        </w:rPr>
      </w:pPr>
    </w:p>
    <w:p w:rsidR="009A70AD" w:rsidRDefault="009A70AD" w:rsidP="00C75D6D">
      <w:pPr>
        <w:pStyle w:val="NoSpacing"/>
        <w:jc w:val="both"/>
        <w:rPr>
          <w:rFonts w:ascii="Times New Roman" w:hAnsi="Times New Roman"/>
          <w:b/>
          <w:sz w:val="24"/>
        </w:rPr>
      </w:pPr>
    </w:p>
    <w:p w:rsidR="00372FE6" w:rsidRPr="009A70AD" w:rsidRDefault="009A70AD" w:rsidP="00F1287C">
      <w:pPr>
        <w:pStyle w:val="NoSpacing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5. РАЗРЕД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EE5C5B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EE5C5B">
        <w:rPr>
          <w:rFonts w:ascii="Times New Roman" w:hAnsi="Times New Roman"/>
          <w:b/>
        </w:rPr>
        <w:t>ВИРУСИ</w:t>
      </w:r>
    </w:p>
    <w:p w:rsidR="00372FE6" w:rsidRDefault="00372FE6" w:rsidP="00C75D6D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најситнији и наједноставнији организми, који се не хране, не дишу и не расту</w:t>
      </w:r>
    </w:p>
    <w:p w:rsidR="00372FE6" w:rsidRDefault="00372FE6" w:rsidP="00C75D6D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једина особина живих бића коју имају је размножавање</w:t>
      </w:r>
    </w:p>
    <w:p w:rsidR="00372FE6" w:rsidRDefault="00372FE6" w:rsidP="00C75D6D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паразитирају у ћелијама</w:t>
      </w:r>
    </w:p>
    <w:p w:rsidR="00372FE6" w:rsidRDefault="00372FE6" w:rsidP="00C75D6D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само наследни материјал и омотач</w:t>
      </w:r>
    </w:p>
    <w:p w:rsidR="00372FE6" w:rsidRPr="00EE5C5B" w:rsidRDefault="00372FE6" w:rsidP="00C75D6D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болести</w:t>
      </w:r>
      <w:r w:rsidRPr="00EE5C5B">
        <w:rPr>
          <w:rFonts w:ascii="Times New Roman" w:hAnsi="Times New Roman"/>
        </w:rPr>
        <w:t xml:space="preserve"> које изазивају: грип, беснило, прехлада, сида (ХИВ вирус), жутица, богиње, дечја парализа</w:t>
      </w:r>
      <w:r>
        <w:rPr>
          <w:rFonts w:ascii="Times New Roman" w:hAnsi="Times New Roman"/>
        </w:rPr>
        <w:t xml:space="preserve">, заушке... Да би се спречиле вирусне болести користе се </w:t>
      </w:r>
      <w:r w:rsidRPr="00F1287C">
        <w:rPr>
          <w:rFonts w:ascii="Times New Roman" w:hAnsi="Times New Roman"/>
          <w:b/>
        </w:rPr>
        <w:t>вакцине</w:t>
      </w:r>
      <w:r>
        <w:rPr>
          <w:rFonts w:ascii="Times New Roman" w:hAnsi="Times New Roman"/>
        </w:rPr>
        <w:t>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EE5C5B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EE5C5B">
        <w:rPr>
          <w:rFonts w:ascii="Times New Roman" w:hAnsi="Times New Roman"/>
          <w:b/>
        </w:rPr>
        <w:t>ЦАРСТВО МОНЕРА</w:t>
      </w:r>
    </w:p>
    <w:p w:rsidR="00372FE6" w:rsidRDefault="00372FE6" w:rsidP="00C75D6D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једноћелијски организми без организованог једра</w:t>
      </w:r>
    </w:p>
    <w:p w:rsidR="00372FE6" w:rsidRDefault="00372FE6" w:rsidP="00C75D6D">
      <w:pPr>
        <w:pStyle w:val="NoSpacing"/>
        <w:numPr>
          <w:ilvl w:val="0"/>
          <w:numId w:val="1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ово царство спадају </w:t>
      </w:r>
      <w:r w:rsidRPr="00AF774C">
        <w:rPr>
          <w:rFonts w:ascii="Times New Roman" w:hAnsi="Times New Roman"/>
          <w:b/>
        </w:rPr>
        <w:t>бактерије</w:t>
      </w:r>
      <w:r>
        <w:rPr>
          <w:rFonts w:ascii="Times New Roman" w:hAnsi="Times New Roman"/>
        </w:rPr>
        <w:t xml:space="preserve"> и </w:t>
      </w:r>
      <w:r w:rsidRPr="00AF774C">
        <w:rPr>
          <w:rFonts w:ascii="Times New Roman" w:hAnsi="Times New Roman"/>
          <w:b/>
        </w:rPr>
        <w:t>модрзелене алге</w:t>
      </w:r>
      <w:r>
        <w:rPr>
          <w:rFonts w:ascii="Times New Roman" w:hAnsi="Times New Roman"/>
        </w:rPr>
        <w:t xml:space="preserve"> (цијанобактерије)</w:t>
      </w:r>
    </w:p>
    <w:p w:rsidR="00372FE6" w:rsidRPr="00EE5C5B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EE5C5B">
        <w:rPr>
          <w:rFonts w:ascii="Times New Roman" w:hAnsi="Times New Roman"/>
          <w:b/>
        </w:rPr>
        <w:t>Бактерије</w:t>
      </w:r>
    </w:p>
    <w:p w:rsidR="00372FE6" w:rsidRDefault="00372FE6" w:rsidP="00C75D6D">
      <w:pPr>
        <w:pStyle w:val="NoSpacing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организми који немају једро, већ им је наследни материјал расут по ћелији</w:t>
      </w:r>
    </w:p>
    <w:p w:rsidR="00372FE6" w:rsidRDefault="00372FE6" w:rsidP="00C75D6D">
      <w:pPr>
        <w:pStyle w:val="NoSpacing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ћелијску мебрану, ћелијски зид и цитоплазму</w:t>
      </w:r>
    </w:p>
    <w:p w:rsidR="00372FE6" w:rsidRDefault="00372FE6" w:rsidP="00C75D6D">
      <w:pPr>
        <w:pStyle w:val="NoSpacing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различити облици бактерија: коке (лоптасти), бацили (штапићасти), спирили (спирални)</w:t>
      </w:r>
    </w:p>
    <w:p w:rsidR="00372FE6" w:rsidRDefault="00372FE6" w:rsidP="00C75D6D">
      <w:pPr>
        <w:pStyle w:val="NoSpacing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размножавају се веома брзо, простом деобом (мајка ћелија се подели и настану две ћерке ћелије)</w:t>
      </w:r>
    </w:p>
    <w:p w:rsidR="00372FE6" w:rsidRDefault="00372FE6" w:rsidP="00C75D6D">
      <w:pPr>
        <w:pStyle w:val="NoSpacing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исхрана се код неких обавља аутотрофно, код неких хетеротрофно (сапрофитски - хране се угинулим организмима, паразитски - хране се на рачун домаћина)</w:t>
      </w:r>
    </w:p>
    <w:p w:rsidR="00372FE6" w:rsidRDefault="00372FE6" w:rsidP="00C75D6D">
      <w:pPr>
        <w:pStyle w:val="NoSpacing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посебне врсте бактерија (азотофиксатори) живе на корену неких представника биљака из породице бобова и усвајају атмосферски азот (оваква заједница живих бића у коме оба имају корист назива се симбиоза)</w:t>
      </w:r>
    </w:p>
    <w:p w:rsidR="00372FE6" w:rsidRDefault="00372FE6" w:rsidP="00C75D6D">
      <w:pPr>
        <w:pStyle w:val="NoSpacing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болести које изазивају: туберкулоза, тетанус, шарлах, гнојна запаљења, каријес...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F1287C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7E25DD">
        <w:rPr>
          <w:rFonts w:ascii="Times New Roman" w:hAnsi="Times New Roman"/>
          <w:b/>
        </w:rPr>
        <w:t>Модрозелене алге</w:t>
      </w:r>
      <w:r w:rsidR="00F1287C">
        <w:rPr>
          <w:rFonts w:ascii="Times New Roman" w:hAnsi="Times New Roman"/>
          <w:b/>
        </w:rPr>
        <w:t xml:space="preserve"> (цијанобактерије)</w:t>
      </w:r>
    </w:p>
    <w:p w:rsidR="00372FE6" w:rsidRDefault="00372FE6" w:rsidP="00C75D6D">
      <w:pPr>
        <w:pStyle w:val="NoSpacing"/>
        <w:numPr>
          <w:ilvl w:val="0"/>
          <w:numId w:val="5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једноћелијске алге без организова</w:t>
      </w:r>
      <w:r w:rsidR="00F1287C">
        <w:rPr>
          <w:rFonts w:ascii="Times New Roman" w:hAnsi="Times New Roman"/>
        </w:rPr>
        <w:t>н</w:t>
      </w:r>
      <w:r>
        <w:rPr>
          <w:rFonts w:ascii="Times New Roman" w:hAnsi="Times New Roman"/>
        </w:rPr>
        <w:t>ог једра</w:t>
      </w:r>
    </w:p>
    <w:p w:rsidR="00372FE6" w:rsidRDefault="00372FE6" w:rsidP="00C75D6D">
      <w:pPr>
        <w:pStyle w:val="NoSpacing"/>
        <w:numPr>
          <w:ilvl w:val="0"/>
          <w:numId w:val="5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представници: осцилаторија и носток</w:t>
      </w:r>
    </w:p>
    <w:p w:rsidR="00372FE6" w:rsidRDefault="00372FE6" w:rsidP="00C75D6D">
      <w:pPr>
        <w:pStyle w:val="NoSpacing"/>
        <w:numPr>
          <w:ilvl w:val="0"/>
          <w:numId w:val="5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када се пренамноже у води доводе до „</w:t>
      </w:r>
      <w:r w:rsidRPr="006832A3">
        <w:rPr>
          <w:rFonts w:ascii="Times New Roman" w:hAnsi="Times New Roman"/>
          <w:b/>
        </w:rPr>
        <w:t>цветања воде</w:t>
      </w:r>
      <w:r>
        <w:rPr>
          <w:rFonts w:ascii="Times New Roman" w:hAnsi="Times New Roman"/>
        </w:rPr>
        <w:t>“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ЦАРСТВО БИЉАКА</w:t>
      </w:r>
    </w:p>
    <w:p w:rsidR="00372FE6" w:rsidRDefault="00372FE6" w:rsidP="00C75D6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организми који поседују хлоропласте и хране </w:t>
      </w:r>
      <w:r w:rsidR="00F1287C">
        <w:rPr>
          <w:rFonts w:ascii="Times New Roman" w:hAnsi="Times New Roman"/>
        </w:rPr>
        <w:t xml:space="preserve">се </w:t>
      </w:r>
      <w:r>
        <w:rPr>
          <w:rFonts w:ascii="Times New Roman" w:hAnsi="Times New Roman"/>
        </w:rPr>
        <w:t>аутотр</w:t>
      </w:r>
      <w:r w:rsidR="006832A3">
        <w:rPr>
          <w:rFonts w:ascii="Times New Roman" w:hAnsi="Times New Roman"/>
        </w:rPr>
        <w:t>оф</w:t>
      </w:r>
      <w:r>
        <w:rPr>
          <w:rFonts w:ascii="Times New Roman" w:hAnsi="Times New Roman"/>
        </w:rPr>
        <w:t>но</w:t>
      </w:r>
    </w:p>
    <w:p w:rsidR="00372FE6" w:rsidRDefault="00372FE6" w:rsidP="00C75D6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ово царство спадају: алге, маховине, папрати, голосеменице и скривеносеменице (цветнице)</w:t>
      </w:r>
    </w:p>
    <w:p w:rsidR="00372FE6" w:rsidRDefault="00372FE6" w:rsidP="00C75D6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</w:rPr>
      </w:pPr>
      <w:r w:rsidRPr="006832A3">
        <w:rPr>
          <w:rFonts w:ascii="Times New Roman" w:hAnsi="Times New Roman"/>
          <w:b/>
        </w:rPr>
        <w:t>вегетативни</w:t>
      </w:r>
      <w:r>
        <w:rPr>
          <w:rFonts w:ascii="Times New Roman" w:hAnsi="Times New Roman"/>
        </w:rPr>
        <w:t xml:space="preserve"> органи - органи који омогућавају живот биљкама: корен, стабло и лист</w:t>
      </w:r>
    </w:p>
    <w:p w:rsidR="00372FE6" w:rsidRDefault="00372FE6" w:rsidP="00C75D6D">
      <w:pPr>
        <w:pStyle w:val="NoSpacing"/>
        <w:numPr>
          <w:ilvl w:val="0"/>
          <w:numId w:val="14"/>
        </w:numPr>
        <w:jc w:val="both"/>
        <w:rPr>
          <w:rFonts w:ascii="Times New Roman" w:hAnsi="Times New Roman"/>
        </w:rPr>
      </w:pPr>
      <w:r w:rsidRPr="006832A3">
        <w:rPr>
          <w:rFonts w:ascii="Times New Roman" w:hAnsi="Times New Roman"/>
          <w:b/>
        </w:rPr>
        <w:t>репродуктивни</w:t>
      </w:r>
      <w:r>
        <w:rPr>
          <w:rFonts w:ascii="Times New Roman" w:hAnsi="Times New Roman"/>
        </w:rPr>
        <w:t xml:space="preserve"> органи - органи који учествују у размножавању: цвет, плод, семе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4F2202">
        <w:rPr>
          <w:rFonts w:ascii="Times New Roman" w:hAnsi="Times New Roman"/>
          <w:b/>
        </w:rPr>
        <w:t>КОРЕН</w:t>
      </w:r>
    </w:p>
    <w:p w:rsidR="00372FE6" w:rsidRDefault="00372FE6" w:rsidP="00C75D6D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 који се налази у земљи и упија минералне материје и воду</w:t>
      </w:r>
    </w:p>
    <w:p w:rsidR="00372FE6" w:rsidRDefault="00372FE6" w:rsidP="00C75D6D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развија се из коренка клице</w:t>
      </w:r>
    </w:p>
    <w:p w:rsidR="00372FE6" w:rsidRDefault="00372FE6" w:rsidP="00C75D6D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грађа корена: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372FE6" w:rsidRDefault="00372FE6" w:rsidP="00C75D6D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коренске длачице - упијају воду и минералне материје из земље</w:t>
      </w:r>
    </w:p>
    <w:p w:rsidR="00372FE6" w:rsidRDefault="00372FE6" w:rsidP="00C75D6D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проводни снопићи - спроводе воду и минералне материје до стабла и листова</w:t>
      </w:r>
    </w:p>
    <w:p w:rsidR="00372FE6" w:rsidRDefault="00372FE6" w:rsidP="00C75D6D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ћелије врха корена - </w:t>
      </w:r>
      <w:r w:rsidR="00A57E02">
        <w:rPr>
          <w:rFonts w:ascii="Times New Roman" w:hAnsi="Times New Roman"/>
        </w:rPr>
        <w:t>п</w:t>
      </w:r>
      <w:r>
        <w:rPr>
          <w:rFonts w:ascii="Times New Roman" w:hAnsi="Times New Roman"/>
        </w:rPr>
        <w:t>омоћу њих корен расте</w:t>
      </w:r>
    </w:p>
    <w:p w:rsidR="00372FE6" w:rsidRDefault="00372FE6" w:rsidP="00C75D6D">
      <w:pPr>
        <w:pStyle w:val="NoSpacing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коренова капа - ћелије које штите корен од оштећења</w:t>
      </w:r>
    </w:p>
    <w:p w:rsidR="00372FE6" w:rsidRPr="00372FE6" w:rsidRDefault="00372FE6" w:rsidP="00C75D6D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облици корена:</w:t>
      </w:r>
    </w:p>
    <w:p w:rsidR="00372FE6" w:rsidRDefault="005976A4" w:rsidP="00C75D6D">
      <w:pPr>
        <w:pStyle w:val="NoSpacing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zh-TW"/>
        </w:rPr>
        <w:pict>
          <v:shape id="_x0000_s1029" type="#_x0000_t202" style="position:absolute;left:0;text-align:left;margin-left:278.65pt;margin-top:9.4pt;width:229.1pt;height:58.55pt;z-index:251654144;mso-height-percent:200;mso-height-percent:200;mso-width-relative:margin;mso-height-relative:margin" stroked="f">
            <v:textbox style="mso-fit-shape-to-text:t">
              <w:txbxContent>
                <w:p w:rsidR="00A933D9" w:rsidRPr="00971D26" w:rsidRDefault="00A933D9" w:rsidP="00A8748B">
                  <w:pPr>
                    <w:pStyle w:val="NoSpacing"/>
                    <w:numPr>
                      <w:ilvl w:val="0"/>
                      <w:numId w:val="18"/>
                    </w:num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осовински - храст, бор, орах...</w:t>
                  </w:r>
                </w:p>
                <w:p w:rsidR="00A933D9" w:rsidRPr="00971D26" w:rsidRDefault="00A933D9" w:rsidP="00A8748B">
                  <w:pPr>
                    <w:pStyle w:val="NoSpacing"/>
                    <w:numPr>
                      <w:ilvl w:val="0"/>
                      <w:numId w:val="18"/>
                    </w:num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жиличаст - траве...</w:t>
                  </w:r>
                </w:p>
                <w:p w:rsidR="00A933D9" w:rsidRPr="00971D26" w:rsidRDefault="00A933D9" w:rsidP="00A8748B">
                  <w:pPr>
                    <w:pStyle w:val="NoSpacing"/>
                    <w:numPr>
                      <w:ilvl w:val="0"/>
                      <w:numId w:val="18"/>
                    </w:num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вретенаст - шаргарепа, першун...</w:t>
                  </w:r>
                </w:p>
                <w:p w:rsidR="00A933D9" w:rsidRPr="00971D26" w:rsidRDefault="00A933D9" w:rsidP="00A8748B">
                  <w:pPr>
                    <w:pStyle w:val="NoSpacing"/>
                    <w:numPr>
                      <w:ilvl w:val="0"/>
                      <w:numId w:val="18"/>
                    </w:num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репаст - репа, цвекла, ротква, рен...</w:t>
                  </w:r>
                </w:p>
              </w:txbxContent>
            </v:textbox>
          </v:shape>
        </w:pict>
      </w:r>
      <w:r w:rsidR="00372FE6">
        <w:rPr>
          <w:rFonts w:ascii="Times New Roman" w:hAnsi="Times New Roman"/>
          <w:noProof/>
        </w:rPr>
        <w:drawing>
          <wp:inline distT="0" distB="0" distL="0" distR="0">
            <wp:extent cx="2962275" cy="1024179"/>
            <wp:effectExtent l="19050" t="0" r="9525" b="0"/>
            <wp:docPr id="11" name="Picture 0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02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E6" w:rsidRDefault="00372FE6" w:rsidP="00C75D6D">
      <w:pPr>
        <w:pStyle w:val="NoSpacing"/>
        <w:ind w:left="720"/>
        <w:jc w:val="both"/>
        <w:rPr>
          <w:rFonts w:ascii="Times New Roman" w:hAnsi="Times New Roman"/>
        </w:rPr>
      </w:pPr>
    </w:p>
    <w:p w:rsidR="00372FE6" w:rsidRPr="009E613E" w:rsidRDefault="00372FE6" w:rsidP="00C75D6D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значај корена: исхрана људи и животиња, народна медицина</w:t>
      </w:r>
    </w:p>
    <w:p w:rsidR="00372FE6" w:rsidRPr="009E613E" w:rsidRDefault="00372FE6" w:rsidP="00C75D6D">
      <w:pPr>
        <w:pStyle w:val="NoSpacing"/>
        <w:jc w:val="both"/>
        <w:rPr>
          <w:rFonts w:ascii="Times New Roman" w:hAnsi="Times New Roman"/>
        </w:rPr>
      </w:pPr>
      <w:r w:rsidRPr="009E613E">
        <w:rPr>
          <w:rFonts w:ascii="Times New Roman" w:hAnsi="Times New Roman"/>
          <w:b/>
        </w:rPr>
        <w:lastRenderedPageBreak/>
        <w:t>СТАБЛО</w:t>
      </w:r>
    </w:p>
    <w:p w:rsidR="00372FE6" w:rsidRPr="00DC0498" w:rsidRDefault="00372FE6" w:rsidP="00C75D6D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вегетативни орган на коме се развијају пупољци (делови биљке из које ничу изданци, листови и цветови)</w:t>
      </w:r>
    </w:p>
    <w:p w:rsidR="00372FE6" w:rsidRPr="00DC0498" w:rsidRDefault="00372FE6" w:rsidP="00C75D6D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развија се из стабаоцета клице</w:t>
      </w:r>
    </w:p>
    <w:p w:rsidR="00372FE6" w:rsidRPr="00DC0498" w:rsidRDefault="00372FE6" w:rsidP="00C75D6D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стабло проводи воду и минералне материје од корена ка листовима, а хранљиве материја од листова до корена</w:t>
      </w:r>
    </w:p>
    <w:p w:rsidR="00372FE6" w:rsidRPr="00DC0498" w:rsidRDefault="00372FE6" w:rsidP="00C75D6D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према грађи могу бити:</w:t>
      </w:r>
    </w:p>
    <w:p w:rsidR="00372FE6" w:rsidRPr="00DC0498" w:rsidRDefault="00372FE6" w:rsidP="00C75D6D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дрвенаста: шиб (гране расту уз земље), жб</w:t>
      </w:r>
      <w:r w:rsidR="00A57E02">
        <w:rPr>
          <w:rFonts w:ascii="Times New Roman" w:hAnsi="Times New Roman"/>
        </w:rPr>
        <w:t>ун (грана</w:t>
      </w:r>
      <w:r>
        <w:rPr>
          <w:rFonts w:ascii="Times New Roman" w:hAnsi="Times New Roman"/>
        </w:rPr>
        <w:t xml:space="preserve"> се највише до 2 метра), дрво</w:t>
      </w:r>
    </w:p>
    <w:p w:rsidR="00372FE6" w:rsidRPr="00DC0498" w:rsidRDefault="00372FE6" w:rsidP="00C75D6D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зељаста: мекана, зелена стабла</w:t>
      </w:r>
    </w:p>
    <w:p w:rsidR="00372FE6" w:rsidRPr="00DC0498" w:rsidRDefault="00372FE6" w:rsidP="00C75D6D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лијане:танка стабла која се ослањају на дрвеће</w:t>
      </w:r>
    </w:p>
    <w:p w:rsidR="00372FE6" w:rsidRPr="00BD2D92" w:rsidRDefault="00372FE6" w:rsidP="00C75D6D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значај стабла: исхрана људи, грађевински материјал, папир...</w:t>
      </w:r>
    </w:p>
    <w:p w:rsidR="00372FE6" w:rsidRPr="00BD2D92" w:rsidRDefault="00372FE6" w:rsidP="00C75D6D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стабла која имају неку дугу улогу поред основне, називају се </w:t>
      </w:r>
      <w:r w:rsidRPr="006832A3">
        <w:rPr>
          <w:rFonts w:ascii="Times New Roman" w:hAnsi="Times New Roman"/>
        </w:rPr>
        <w:t>преображена</w:t>
      </w:r>
      <w:r>
        <w:rPr>
          <w:rFonts w:ascii="Times New Roman" w:hAnsi="Times New Roman"/>
        </w:rPr>
        <w:t>:</w:t>
      </w:r>
    </w:p>
    <w:p w:rsidR="00372FE6" w:rsidRPr="00BD2D92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луковица (црни лук)</w:t>
      </w:r>
    </w:p>
    <w:p w:rsidR="00372FE6" w:rsidRPr="00BD2D92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кртола (кромпир)</w:t>
      </w:r>
    </w:p>
    <w:p w:rsidR="00372FE6" w:rsidRPr="00BD2D92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ризом (перуника, ђурђевак)</w:t>
      </w:r>
    </w:p>
    <w:p w:rsidR="00372FE6" w:rsidRPr="00BD2D92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столон (јагода)</w:t>
      </w:r>
    </w:p>
    <w:p w:rsidR="00372FE6" w:rsidRPr="00BD2D92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рашљике (винова лоза, грашак)</w:t>
      </w:r>
    </w:p>
    <w:p w:rsidR="00372FE6" w:rsidRPr="00BD2D92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надземна кртола (келераба)</w:t>
      </w:r>
    </w:p>
    <w:p w:rsidR="00372FE6" w:rsidRPr="00BD2D92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листолика стабла (кактус)</w:t>
      </w:r>
    </w:p>
    <w:p w:rsidR="00372FE6" w:rsidRPr="00372FE6" w:rsidRDefault="00372FE6" w:rsidP="00C75D6D">
      <w:pPr>
        <w:pStyle w:val="NoSpacing"/>
        <w:numPr>
          <w:ilvl w:val="0"/>
          <w:numId w:val="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трн (ружа, багрем)</w:t>
      </w:r>
    </w:p>
    <w:p w:rsidR="00372FE6" w:rsidRPr="00372FE6" w:rsidRDefault="00372FE6" w:rsidP="00C75D6D">
      <w:pPr>
        <w:pStyle w:val="NoSpacing"/>
        <w:jc w:val="both"/>
        <w:rPr>
          <w:rFonts w:ascii="Times New Roman" w:hAnsi="Times New Roman"/>
        </w:rPr>
      </w:pPr>
      <w:r w:rsidRPr="00372FE6">
        <w:rPr>
          <w:rFonts w:ascii="Times New Roman" w:hAnsi="Times New Roman"/>
          <w:b/>
        </w:rPr>
        <w:t>ЛИСТ</w:t>
      </w:r>
    </w:p>
    <w:p w:rsidR="00372FE6" w:rsidRDefault="00372FE6" w:rsidP="00C75D6D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вегетативни орган биљке у коме настаје храна процесом фотосинтезе</w:t>
      </w:r>
    </w:p>
    <w:p w:rsidR="00372FE6" w:rsidRDefault="00372FE6" w:rsidP="00C75D6D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делови листа:</w:t>
      </w:r>
    </w:p>
    <w:p w:rsidR="00372FE6" w:rsidRPr="0003623C" w:rsidRDefault="00372FE6" w:rsidP="00C75D6D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потпун лист има: лисну основу, лисну дршку и лисну плочу (лиску)</w:t>
      </w:r>
    </w:p>
    <w:p w:rsidR="00372FE6" w:rsidRPr="00D31E3A" w:rsidRDefault="00372FE6" w:rsidP="00C75D6D">
      <w:pPr>
        <w:pStyle w:val="NoSpacing"/>
        <w:numPr>
          <w:ilvl w:val="0"/>
          <w:numId w:val="2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непотун (седећи) лист има: лисни рукавац и лисну плочу (лиску)</w:t>
      </w:r>
    </w:p>
    <w:p w:rsidR="00372FE6" w:rsidRPr="0003623C" w:rsidRDefault="00372FE6" w:rsidP="00F1287C">
      <w:pPr>
        <w:pStyle w:val="NoSpacing"/>
        <w:ind w:left="108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4150" cy="1617843"/>
            <wp:effectExtent l="19050" t="0" r="0" b="0"/>
            <wp:docPr id="12" name="Picture 1" descr="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60" cy="16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E6" w:rsidRPr="00D31E3A" w:rsidRDefault="00372FE6" w:rsidP="00C75D6D">
      <w:pPr>
        <w:pStyle w:val="NoSpacing"/>
        <w:numPr>
          <w:ilvl w:val="0"/>
          <w:numId w:val="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лисној плочи се налазе лисни нерви (проводни снопићи који проводе воду, минералне и хранљиве материје)</w:t>
      </w:r>
    </w:p>
    <w:p w:rsidR="00372FE6" w:rsidRPr="0003623C" w:rsidRDefault="00372FE6" w:rsidP="00C75D6D">
      <w:pPr>
        <w:pStyle w:val="NoSpacing"/>
        <w:numPr>
          <w:ilvl w:val="0"/>
          <w:numId w:val="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сви лисни нерви чине лисну нерватуру</w:t>
      </w:r>
    </w:p>
    <w:p w:rsidR="00372FE6" w:rsidRPr="0003623C" w:rsidRDefault="00372FE6" w:rsidP="00C75D6D">
      <w:pPr>
        <w:pStyle w:val="NoSpacing"/>
        <w:numPr>
          <w:ilvl w:val="0"/>
          <w:numId w:val="2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мрежаста нерватура</w:t>
      </w:r>
    </w:p>
    <w:p w:rsidR="00372FE6" w:rsidRPr="0003623C" w:rsidRDefault="00372FE6" w:rsidP="00C75D6D">
      <w:pPr>
        <w:pStyle w:val="NoSpacing"/>
        <w:numPr>
          <w:ilvl w:val="0"/>
          <w:numId w:val="2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лучна нерватура</w:t>
      </w:r>
    </w:p>
    <w:p w:rsidR="00372FE6" w:rsidRPr="0003623C" w:rsidRDefault="00372FE6" w:rsidP="00C75D6D">
      <w:pPr>
        <w:pStyle w:val="NoSpacing"/>
        <w:numPr>
          <w:ilvl w:val="0"/>
          <w:numId w:val="2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паралелна нерватура</w:t>
      </w:r>
    </w:p>
    <w:p w:rsidR="00372FE6" w:rsidRPr="0003623C" w:rsidRDefault="00372FE6" w:rsidP="00C75D6D">
      <w:pPr>
        <w:pStyle w:val="NoSpacing"/>
        <w:numPr>
          <w:ilvl w:val="0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листови се деле на просте и сложене</w:t>
      </w:r>
    </w:p>
    <w:p w:rsidR="00372FE6" w:rsidRPr="0003623C" w:rsidRDefault="00372FE6" w:rsidP="00C75D6D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прост лист на једној лисној дршци има једну лиску</w:t>
      </w:r>
    </w:p>
    <w:p w:rsidR="00372FE6" w:rsidRPr="0003623C" w:rsidRDefault="00372FE6" w:rsidP="00C75D6D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сложен лист на једној лисној дршци има више лиски (трочлан, пераст, прстаст)</w:t>
      </w:r>
    </w:p>
    <w:p w:rsidR="00372FE6" w:rsidRPr="0003623C" w:rsidRDefault="00372FE6" w:rsidP="00C75D6D">
      <w:pPr>
        <w:pStyle w:val="NoSpacing"/>
        <w:numPr>
          <w:ilvl w:val="0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отвори на листу кроз које се обавља транспирација називају се </w:t>
      </w:r>
      <w:r w:rsidRPr="00F1287C">
        <w:rPr>
          <w:rFonts w:ascii="Times New Roman" w:hAnsi="Times New Roman"/>
          <w:b/>
        </w:rPr>
        <w:t>стоме</w:t>
      </w:r>
    </w:p>
    <w:p w:rsidR="00372FE6" w:rsidRPr="0003623C" w:rsidRDefault="00372FE6" w:rsidP="00C75D6D">
      <w:pPr>
        <w:pStyle w:val="NoSpacing"/>
        <w:numPr>
          <w:ilvl w:val="0"/>
          <w:numId w:val="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ћелијама листа се налази зелени пигмент </w:t>
      </w:r>
      <w:r w:rsidRPr="006832A3">
        <w:rPr>
          <w:rFonts w:ascii="Times New Roman" w:hAnsi="Times New Roman"/>
        </w:rPr>
        <w:t>хлорофил</w:t>
      </w:r>
      <w:r>
        <w:rPr>
          <w:rFonts w:ascii="Times New Roman" w:hAnsi="Times New Roman"/>
        </w:rPr>
        <w:t>, који учествује у процесу фотосинтезе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03623C">
        <w:rPr>
          <w:rFonts w:ascii="Times New Roman" w:hAnsi="Times New Roman"/>
          <w:b/>
        </w:rPr>
        <w:t xml:space="preserve">ЖИВОТНИ ПРОЦЕСИ: ФОТОСИНТЕЗА, ДИСАЊЕ И ТРАНСПИРАЦИЈА 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Фотосинтеза</w:t>
      </w:r>
    </w:p>
    <w:p w:rsidR="00372FE6" w:rsidRPr="0003623C" w:rsidRDefault="00372FE6" w:rsidP="00C75D6D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фотосинтеза је процес стварања хране у хлоропластима помоћу Сунчеве енергије</w:t>
      </w:r>
    </w:p>
    <w:p w:rsidR="00372FE6" w:rsidRPr="0003623C" w:rsidRDefault="00372FE6" w:rsidP="00C75D6D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хлоропластима се налази зелени пигмент </w:t>
      </w:r>
      <w:r w:rsidRPr="00F1287C">
        <w:rPr>
          <w:rFonts w:ascii="Times New Roman" w:hAnsi="Times New Roman"/>
          <w:b/>
        </w:rPr>
        <w:t>хлорофил</w:t>
      </w:r>
    </w:p>
    <w:p w:rsidR="00372FE6" w:rsidRPr="00D31E3A" w:rsidRDefault="00372FE6" w:rsidP="00C75D6D">
      <w:pPr>
        <w:pStyle w:val="NoSpacing"/>
        <w:numPr>
          <w:ilvl w:val="0"/>
          <w:numId w:val="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 процес фотосинтезе биљка користи угљен-диоксид и воду, а добијају се храна (шећер скроб) и кисеоник</w:t>
      </w:r>
    </w:p>
    <w:p w:rsidR="00372FE6" w:rsidRPr="00D31E3A" w:rsidRDefault="005976A4" w:rsidP="00F1287C">
      <w:pPr>
        <w:pStyle w:val="NoSpacing"/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76.75pt;margin-top:7.25pt;width:41.25pt;height:.75pt;z-index:251655168" o:connectortype="straight">
            <v:stroke endarrow="block"/>
          </v:shape>
        </w:pict>
      </w:r>
      <w:r w:rsidR="00372FE6" w:rsidRPr="00D31E3A">
        <w:rPr>
          <w:rFonts w:ascii="Times New Roman" w:hAnsi="Times New Roman"/>
          <w:b/>
        </w:rPr>
        <w:t>угљен-диоксид + вода                  шећер + кисеоник</w:t>
      </w:r>
    </w:p>
    <w:p w:rsidR="00372FE6" w:rsidRDefault="00F1287C" w:rsidP="00C75D6D">
      <w:pPr>
        <w:pStyle w:val="NoSpacing"/>
        <w:numPr>
          <w:ilvl w:val="0"/>
          <w:numId w:val="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организми који врш</w:t>
      </w:r>
      <w:r w:rsidR="00372FE6">
        <w:rPr>
          <w:rFonts w:ascii="Times New Roman" w:hAnsi="Times New Roman"/>
        </w:rPr>
        <w:t>е фотосинтезу су аутотрофни организми</w:t>
      </w:r>
    </w:p>
    <w:p w:rsidR="00372FE6" w:rsidRDefault="00372FE6" w:rsidP="00C75D6D">
      <w:pPr>
        <w:pStyle w:val="NoSpacing"/>
        <w:numPr>
          <w:ilvl w:val="0"/>
          <w:numId w:val="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обавља се дању, јер је за фотосинтезу неопходна Сунчева енергија</w:t>
      </w:r>
    </w:p>
    <w:p w:rsidR="00372FE6" w:rsidRPr="00372FE6" w:rsidRDefault="00372FE6" w:rsidP="00C75D6D">
      <w:pPr>
        <w:pStyle w:val="NoSpacing"/>
        <w:jc w:val="both"/>
        <w:rPr>
          <w:rFonts w:ascii="Times New Roman" w:hAnsi="Times New Roman"/>
        </w:rPr>
      </w:pPr>
      <w:r w:rsidRPr="00372FE6">
        <w:rPr>
          <w:rFonts w:ascii="Times New Roman" w:hAnsi="Times New Roman"/>
          <w:b/>
        </w:rPr>
        <w:lastRenderedPageBreak/>
        <w:t>Дисање</w:t>
      </w:r>
    </w:p>
    <w:p w:rsidR="00372FE6" w:rsidRPr="00D31E3A" w:rsidRDefault="00372FE6" w:rsidP="00C75D6D">
      <w:pPr>
        <w:pStyle w:val="NoSpacing"/>
        <w:numPr>
          <w:ilvl w:val="0"/>
          <w:numId w:val="2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биљке, као и остали организми, обављају процес дисања</w:t>
      </w:r>
    </w:p>
    <w:p w:rsidR="00372FE6" w:rsidRPr="00D31E3A" w:rsidRDefault="00372FE6" w:rsidP="00C75D6D">
      <w:pPr>
        <w:pStyle w:val="NoSpacing"/>
        <w:numPr>
          <w:ilvl w:val="0"/>
          <w:numId w:val="2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у процесу дисања биљке узимају кисеоник, а ослобађају угљен диоксид и вод</w:t>
      </w:r>
      <w:r w:rsidR="00F1287C">
        <w:rPr>
          <w:rFonts w:ascii="Times New Roman" w:hAnsi="Times New Roman"/>
        </w:rPr>
        <w:t>у</w:t>
      </w:r>
    </w:p>
    <w:p w:rsidR="00372FE6" w:rsidRPr="00D31E3A" w:rsidRDefault="00372FE6" w:rsidP="00C75D6D">
      <w:pPr>
        <w:pStyle w:val="NoSpacing"/>
        <w:numPr>
          <w:ilvl w:val="0"/>
          <w:numId w:val="2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у току дисања разлаже се шећер</w:t>
      </w:r>
    </w:p>
    <w:p w:rsidR="00372FE6" w:rsidRDefault="005976A4" w:rsidP="00F1287C">
      <w:pPr>
        <w:pStyle w:val="NoSpacing"/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 id="_x0000_s1031" type="#_x0000_t32" style="position:absolute;left:0;text-align:left;margin-left:255pt;margin-top:5.65pt;width:41.25pt;height:.75pt;z-index:251656192" o:connectortype="straight">
            <v:stroke endarrow="block"/>
          </v:shape>
        </w:pict>
      </w:r>
      <w:r w:rsidR="00372FE6" w:rsidRPr="00D31E3A">
        <w:rPr>
          <w:rFonts w:ascii="Times New Roman" w:hAnsi="Times New Roman"/>
          <w:b/>
        </w:rPr>
        <w:t>кисеоник + шећер                  вода + угљен-диоксид</w:t>
      </w:r>
    </w:p>
    <w:p w:rsidR="00372FE6" w:rsidRDefault="00372FE6" w:rsidP="00C75D6D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</w:rPr>
      </w:pPr>
      <w:r w:rsidRPr="00504E57">
        <w:rPr>
          <w:rFonts w:ascii="Times New Roman" w:hAnsi="Times New Roman"/>
        </w:rPr>
        <w:t>обавља се и ноћу и дању</w:t>
      </w:r>
    </w:p>
    <w:p w:rsidR="00372FE6" w:rsidRPr="00504E57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504E57">
        <w:rPr>
          <w:rFonts w:ascii="Times New Roman" w:hAnsi="Times New Roman"/>
          <w:b/>
        </w:rPr>
        <w:t>Транспирација</w:t>
      </w:r>
    </w:p>
    <w:p w:rsidR="00372FE6" w:rsidRDefault="00372FE6" w:rsidP="00C75D6D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процес одавања воде у облику водене паре кроз стоме на листовима</w:t>
      </w:r>
    </w:p>
    <w:p w:rsidR="00372FE6" w:rsidRDefault="00372FE6" w:rsidP="00C75D6D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овим процесом биљка се расхлађује  и ослобађа вишка воде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504E57">
        <w:rPr>
          <w:rFonts w:ascii="Times New Roman" w:hAnsi="Times New Roman"/>
          <w:b/>
        </w:rPr>
        <w:t>ЦВЕТ</w:t>
      </w:r>
    </w:p>
    <w:p w:rsidR="00372FE6" w:rsidRDefault="00372FE6" w:rsidP="00C75D6D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репродуктивни биљни орган који учествује у размножавању</w:t>
      </w:r>
    </w:p>
    <w:p w:rsidR="00372FE6" w:rsidRDefault="00372FE6" w:rsidP="00C75D6D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делови цвета:</w:t>
      </w:r>
    </w:p>
    <w:p w:rsidR="00372FE6" w:rsidRDefault="00372FE6" w:rsidP="00C75D6D">
      <w:pPr>
        <w:pStyle w:val="NoSpacing"/>
        <w:ind w:left="720"/>
        <w:jc w:val="both"/>
        <w:rPr>
          <w:rFonts w:ascii="Times New Roman" w:hAnsi="Times New Roman"/>
        </w:rPr>
      </w:pPr>
      <w:r w:rsidRPr="00504E57">
        <w:rPr>
          <w:rFonts w:ascii="Times New Roman" w:hAnsi="Times New Roman"/>
          <w:noProof/>
        </w:rPr>
        <w:drawing>
          <wp:inline distT="0" distB="0" distL="0" distR="0">
            <wp:extent cx="2381250" cy="2194560"/>
            <wp:effectExtent l="19050" t="0" r="0" b="0"/>
            <wp:docPr id="13" name="Picture 1" descr="Цвет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Цвет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94560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04E57">
        <w:rPr>
          <w:rFonts w:ascii="Times New Roman" w:hAnsi="Times New Roman"/>
          <w:noProof/>
        </w:rPr>
        <w:drawing>
          <wp:inline distT="0" distB="0" distL="0" distR="0">
            <wp:extent cx="2377440" cy="2194560"/>
            <wp:effectExtent l="19050" t="0" r="3810" b="0"/>
            <wp:docPr id="14" name="Picture 2" descr="Полни оргни спољ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Полни оргни спољ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94560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372FE6" w:rsidRDefault="00372FE6" w:rsidP="00C75D6D">
      <w:pPr>
        <w:pStyle w:val="NoSpacing"/>
        <w:numPr>
          <w:ilvl w:val="0"/>
          <w:numId w:val="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мушки полни органи су </w:t>
      </w:r>
      <w:r w:rsidRPr="006832A3">
        <w:rPr>
          <w:rFonts w:ascii="Times New Roman" w:hAnsi="Times New Roman"/>
          <w:b/>
        </w:rPr>
        <w:t>прашници</w:t>
      </w:r>
      <w:r>
        <w:rPr>
          <w:rFonts w:ascii="Times New Roman" w:hAnsi="Times New Roman"/>
        </w:rPr>
        <w:t xml:space="preserve">, а женски полни орган је </w:t>
      </w:r>
      <w:r w:rsidRPr="006832A3">
        <w:rPr>
          <w:rFonts w:ascii="Times New Roman" w:hAnsi="Times New Roman"/>
          <w:b/>
        </w:rPr>
        <w:t>тучак</w:t>
      </w:r>
    </w:p>
    <w:p w:rsidR="00372FE6" w:rsidRDefault="00372FE6" w:rsidP="00C75D6D">
      <w:pPr>
        <w:pStyle w:val="NoSpacing"/>
        <w:numPr>
          <w:ilvl w:val="0"/>
          <w:numId w:val="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делови прашника и тучка:</w:t>
      </w:r>
    </w:p>
    <w:p w:rsidR="00372FE6" w:rsidRDefault="00372FE6" w:rsidP="00C75D6D">
      <w:pPr>
        <w:pStyle w:val="NoSpacing"/>
        <w:ind w:left="720"/>
        <w:jc w:val="both"/>
        <w:rPr>
          <w:rFonts w:ascii="Times New Roman" w:hAnsi="Times New Roman"/>
        </w:rPr>
      </w:pPr>
      <w:r w:rsidRPr="00504E57">
        <w:rPr>
          <w:rFonts w:ascii="Times New Roman" w:hAnsi="Times New Roman"/>
          <w:noProof/>
        </w:rPr>
        <w:drawing>
          <wp:inline distT="0" distB="0" distL="0" distR="0">
            <wp:extent cx="2377440" cy="2194560"/>
            <wp:effectExtent l="19050" t="0" r="3810" b="0"/>
            <wp:docPr id="15" name="Picture 3" descr="Делови праш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Делови прашни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94560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9F5016">
        <w:rPr>
          <w:rFonts w:ascii="Times New Roman" w:hAnsi="Times New Roman"/>
          <w:noProof/>
        </w:rPr>
        <w:drawing>
          <wp:inline distT="0" distB="0" distL="0" distR="0">
            <wp:extent cx="2377440" cy="2194560"/>
            <wp:effectExtent l="19050" t="0" r="3810" b="0"/>
            <wp:docPr id="16" name="Picture 5" descr="Делови туч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Делови тучк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94560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</w:p>
    <w:p w:rsidR="00372FE6" w:rsidRDefault="00372FE6" w:rsidP="00C75D6D">
      <w:pPr>
        <w:pStyle w:val="NoSpacing"/>
        <w:numPr>
          <w:ilvl w:val="0"/>
          <w:numId w:val="3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поленовим зрнима налазе се мушке полне ћелије</w:t>
      </w:r>
    </w:p>
    <w:p w:rsidR="00372FE6" w:rsidRDefault="00372FE6" w:rsidP="00C75D6D">
      <w:pPr>
        <w:pStyle w:val="NoSpacing"/>
        <w:numPr>
          <w:ilvl w:val="0"/>
          <w:numId w:val="3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семеном заметку (семени заметак се налази у плоднику тучка) налази се женска полна ћелија</w:t>
      </w:r>
    </w:p>
    <w:p w:rsidR="00372FE6" w:rsidRDefault="00372FE6" w:rsidP="00C75D6D">
      <w:pPr>
        <w:pStyle w:val="NoSpacing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цветови који имају само тучак (женски цветови) или само прашнике (мушки цветови) називају се једнополни цветови</w:t>
      </w:r>
    </w:p>
    <w:p w:rsidR="00372FE6" w:rsidRDefault="00372FE6" w:rsidP="00C75D6D">
      <w:pPr>
        <w:pStyle w:val="NoSpacing"/>
        <w:numPr>
          <w:ilvl w:val="0"/>
          <w:numId w:val="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цветови који имају и прашнике и тучак у једном цвету називају двополни цветови</w:t>
      </w:r>
    </w:p>
    <w:p w:rsidR="00372FE6" w:rsidRDefault="00372FE6" w:rsidP="00C75D6D">
      <w:pPr>
        <w:pStyle w:val="NoSpacing"/>
        <w:numPr>
          <w:ilvl w:val="0"/>
          <w:numId w:val="32"/>
        </w:numPr>
        <w:jc w:val="both"/>
        <w:rPr>
          <w:rFonts w:ascii="Times New Roman" w:hAnsi="Times New Roman"/>
        </w:rPr>
      </w:pPr>
      <w:r w:rsidRPr="006832A3">
        <w:rPr>
          <w:rFonts w:ascii="Times New Roman" w:hAnsi="Times New Roman"/>
          <w:b/>
        </w:rPr>
        <w:t>цваст</w:t>
      </w:r>
      <w:r>
        <w:rPr>
          <w:rFonts w:ascii="Times New Roman" w:hAnsi="Times New Roman"/>
        </w:rPr>
        <w:t xml:space="preserve"> је скуп више цветова на једној цветној дршци (клас, грозд, штит, главица...)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450D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450D6">
        <w:rPr>
          <w:rFonts w:ascii="Times New Roman" w:hAnsi="Times New Roman"/>
          <w:b/>
        </w:rPr>
        <w:t>ОПРАШИВАЊЕ И ОПЛОЂЕЊЕ</w:t>
      </w:r>
    </w:p>
    <w:p w:rsidR="00372FE6" w:rsidRDefault="00372FE6" w:rsidP="00C75D6D">
      <w:pPr>
        <w:pStyle w:val="NoSpacing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опрашивање је преношење </w:t>
      </w:r>
      <w:r w:rsidR="00F1287C">
        <w:rPr>
          <w:rFonts w:ascii="Times New Roman" w:hAnsi="Times New Roman"/>
        </w:rPr>
        <w:t>п</w:t>
      </w:r>
      <w:r>
        <w:rPr>
          <w:rFonts w:ascii="Times New Roman" w:hAnsi="Times New Roman"/>
        </w:rPr>
        <w:t>олена са прашника на жиг тучка</w:t>
      </w:r>
    </w:p>
    <w:p w:rsidR="00372FE6" w:rsidRDefault="00372FE6" w:rsidP="00C75D6D">
      <w:pPr>
        <w:pStyle w:val="NoSpacing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биљке се могу опрашивати ветром, водом, животињама и човеком</w:t>
      </w:r>
    </w:p>
    <w:p w:rsidR="00372FE6" w:rsidRDefault="00372FE6" w:rsidP="00C75D6D">
      <w:pPr>
        <w:pStyle w:val="NoSpacing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оплођење је спајање мушке и женске полне ћелије</w:t>
      </w:r>
    </w:p>
    <w:p w:rsidR="00372FE6" w:rsidRDefault="00372FE6" w:rsidP="00C75D6D">
      <w:pPr>
        <w:pStyle w:val="NoSpacing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мушка полна ћелија налази се у поленовом зрну, а женска полна ћелија</w:t>
      </w:r>
      <w:r w:rsidR="006832A3">
        <w:rPr>
          <w:rFonts w:ascii="Times New Roman" w:hAnsi="Times New Roman"/>
        </w:rPr>
        <w:t xml:space="preserve"> (јајна ћелија)</w:t>
      </w:r>
      <w:r>
        <w:rPr>
          <w:rFonts w:ascii="Times New Roman" w:hAnsi="Times New Roman"/>
        </w:rPr>
        <w:t xml:space="preserve"> у семеном заметку</w:t>
      </w:r>
    </w:p>
    <w:p w:rsidR="00372FE6" w:rsidRDefault="00372FE6" w:rsidP="00C75D6D">
      <w:pPr>
        <w:pStyle w:val="NoSpacing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спајањем мушке и женске полне ћелије настаје оплођеја јајна ћелија: </w:t>
      </w:r>
      <w:r w:rsidRPr="00A57E02">
        <w:rPr>
          <w:rFonts w:ascii="Times New Roman" w:hAnsi="Times New Roman"/>
          <w:b/>
        </w:rPr>
        <w:t>зигот</w:t>
      </w:r>
    </w:p>
    <w:p w:rsidR="00372FE6" w:rsidRDefault="00372FE6" w:rsidP="00C75D6D">
      <w:pPr>
        <w:pStyle w:val="NoSpacing"/>
        <w:numPr>
          <w:ilvl w:val="0"/>
          <w:numId w:val="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оплођења:</w:t>
      </w:r>
    </w:p>
    <w:p w:rsidR="00372FE6" w:rsidRDefault="00372FE6" w:rsidP="00C75D6D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 зигота настаје клица</w:t>
      </w:r>
    </w:p>
    <w:p w:rsidR="00372FE6" w:rsidRDefault="00372FE6" w:rsidP="00C75D6D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 семеног заметка настаје семе</w:t>
      </w:r>
    </w:p>
    <w:p w:rsidR="00372FE6" w:rsidRDefault="00372FE6" w:rsidP="00C75D6D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 плодника настаје плод</w:t>
      </w:r>
    </w:p>
    <w:p w:rsidR="00372FE6" w:rsidRPr="009450D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450D6">
        <w:rPr>
          <w:rFonts w:ascii="Times New Roman" w:hAnsi="Times New Roman"/>
          <w:b/>
        </w:rPr>
        <w:t>ПЛОД</w:t>
      </w:r>
    </w:p>
    <w:p w:rsidR="00372FE6" w:rsidRDefault="00372FE6" w:rsidP="00C75D6D">
      <w:pPr>
        <w:pStyle w:val="NoSpacing"/>
        <w:numPr>
          <w:ilvl w:val="0"/>
          <w:numId w:val="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репродуктивни орган биљке који штити семе и помаже при расејавању</w:t>
      </w:r>
    </w:p>
    <w:p w:rsidR="00372FE6" w:rsidRDefault="00372FE6" w:rsidP="00C75D6D">
      <w:pPr>
        <w:pStyle w:val="NoSpacing"/>
        <w:numPr>
          <w:ilvl w:val="0"/>
          <w:numId w:val="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семена и плодови се </w:t>
      </w:r>
      <w:r w:rsidR="00A57E02">
        <w:rPr>
          <w:rFonts w:ascii="Times New Roman" w:hAnsi="Times New Roman"/>
        </w:rPr>
        <w:t>могу расејавати</w:t>
      </w:r>
      <w:r w:rsidR="00304AE8">
        <w:rPr>
          <w:rFonts w:ascii="Times New Roman" w:hAnsi="Times New Roman"/>
        </w:rPr>
        <w:t xml:space="preserve"> на различите нач</w:t>
      </w:r>
      <w:r>
        <w:rPr>
          <w:rFonts w:ascii="Times New Roman" w:hAnsi="Times New Roman"/>
        </w:rPr>
        <w:t>ине (ветром, водом, животињама, човеком...)</w:t>
      </w:r>
    </w:p>
    <w:p w:rsidR="00372FE6" w:rsidRDefault="00372FE6" w:rsidP="00C75D6D">
      <w:pPr>
        <w:pStyle w:val="NoSpacing"/>
        <w:numPr>
          <w:ilvl w:val="0"/>
          <w:numId w:val="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плодови се деле на:</w:t>
      </w:r>
    </w:p>
    <w:p w:rsidR="00372FE6" w:rsidRDefault="00372FE6" w:rsidP="00C75D6D">
      <w:pPr>
        <w:pStyle w:val="NoSpacing"/>
        <w:numPr>
          <w:ilvl w:val="0"/>
          <w:numId w:val="3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прости - настају из једног плодника (коштуница, бобица, јабучаст, махуна, чаура)</w:t>
      </w:r>
    </w:p>
    <w:p w:rsidR="00372FE6" w:rsidRDefault="00372FE6" w:rsidP="00C75D6D">
      <w:pPr>
        <w:pStyle w:val="NoSpacing"/>
        <w:numPr>
          <w:ilvl w:val="0"/>
          <w:numId w:val="3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збирни - настају из више плодника (јагода, купина, малина)</w:t>
      </w:r>
    </w:p>
    <w:p w:rsidR="00372FE6" w:rsidRDefault="00372FE6" w:rsidP="00C75D6D">
      <w:pPr>
        <w:pStyle w:val="NoSpacing"/>
        <w:numPr>
          <w:ilvl w:val="0"/>
          <w:numId w:val="3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сложени - настају из цвасти (смоква, ананас)</w:t>
      </w:r>
    </w:p>
    <w:p w:rsidR="00372FE6" w:rsidRPr="009450D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450D6">
        <w:rPr>
          <w:rFonts w:ascii="Times New Roman" w:hAnsi="Times New Roman"/>
          <w:b/>
        </w:rPr>
        <w:t>СЕМЕ</w:t>
      </w:r>
    </w:p>
    <w:p w:rsidR="00372FE6" w:rsidRDefault="00372FE6" w:rsidP="00C75D6D">
      <w:pPr>
        <w:pStyle w:val="NoSpacing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репродуктивни орган у коме се налази клица</w:t>
      </w:r>
    </w:p>
    <w:p w:rsidR="00372FE6" w:rsidRDefault="00372FE6" w:rsidP="00C75D6D">
      <w:pPr>
        <w:pStyle w:val="NoSpacing"/>
        <w:numPr>
          <w:ilvl w:val="0"/>
          <w:numId w:val="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грађа семена:</w:t>
      </w:r>
    </w:p>
    <w:p w:rsidR="00372FE6" w:rsidRDefault="00372FE6" w:rsidP="00C75D6D">
      <w:pPr>
        <w:pStyle w:val="NoSpacing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семењача (опна)</w:t>
      </w:r>
    </w:p>
    <w:p w:rsidR="00372FE6" w:rsidRDefault="00372FE6" w:rsidP="00C75D6D">
      <w:pPr>
        <w:pStyle w:val="NoSpacing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клица (зачетак нове биљке)</w:t>
      </w:r>
    </w:p>
    <w:p w:rsidR="00372FE6" w:rsidRDefault="00372FE6" w:rsidP="00C75D6D">
      <w:pPr>
        <w:pStyle w:val="NoSpacing"/>
        <w:numPr>
          <w:ilvl w:val="0"/>
          <w:numId w:val="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котиледони (клицини листићи који садрже хранљиве материје које исхрањују клицу)</w:t>
      </w:r>
    </w:p>
    <w:p w:rsidR="00372FE6" w:rsidRDefault="00372FE6" w:rsidP="00C75D6D">
      <w:pPr>
        <w:pStyle w:val="NoSpacing"/>
        <w:numPr>
          <w:ilvl w:val="0"/>
          <w:numId w:val="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биљке могу имати семена са једним котиледоном и то су </w:t>
      </w:r>
      <w:r w:rsidRPr="006832A3">
        <w:rPr>
          <w:rFonts w:ascii="Times New Roman" w:hAnsi="Times New Roman"/>
          <w:b/>
        </w:rPr>
        <w:t>монокотиледоне</w:t>
      </w:r>
      <w:r>
        <w:rPr>
          <w:rFonts w:ascii="Times New Roman" w:hAnsi="Times New Roman"/>
        </w:rPr>
        <w:t xml:space="preserve"> биљке, и могу имати два котиледона то су </w:t>
      </w:r>
      <w:r w:rsidRPr="006832A3">
        <w:rPr>
          <w:rFonts w:ascii="Times New Roman" w:hAnsi="Times New Roman"/>
          <w:b/>
        </w:rPr>
        <w:t>дикотиледоне</w:t>
      </w:r>
      <w:r>
        <w:rPr>
          <w:rFonts w:ascii="Times New Roman" w:hAnsi="Times New Roman"/>
        </w:rPr>
        <w:t xml:space="preserve"> биљке</w:t>
      </w:r>
    </w:p>
    <w:p w:rsidR="00372FE6" w:rsidRDefault="00372FE6" w:rsidP="00C75D6D">
      <w:pPr>
        <w:pStyle w:val="NoSpacing"/>
        <w:numPr>
          <w:ilvl w:val="0"/>
          <w:numId w:val="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клијање семена - развитак нове младе биљке из клице уз помоћ воде, ваздуха и топлоте:</w:t>
      </w:r>
    </w:p>
    <w:p w:rsidR="00372FE6" w:rsidRDefault="00372FE6" w:rsidP="00C75D6D">
      <w:pPr>
        <w:pStyle w:val="NoSpacing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 коренка клице настаје корен (расте надоле)</w:t>
      </w:r>
    </w:p>
    <w:p w:rsidR="00372FE6" w:rsidRDefault="00372FE6" w:rsidP="00C75D6D">
      <w:pPr>
        <w:pStyle w:val="NoSpacing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 стабаоцета клице настаје стабло (расте нагоре)</w:t>
      </w:r>
    </w:p>
    <w:p w:rsidR="00372FE6" w:rsidRPr="008F4A57" w:rsidRDefault="00372FE6" w:rsidP="00C75D6D">
      <w:pPr>
        <w:pStyle w:val="NoSpacing"/>
        <w:numPr>
          <w:ilvl w:val="0"/>
          <w:numId w:val="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 пупољчића клице настају листови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460F96">
        <w:rPr>
          <w:rFonts w:ascii="Times New Roman" w:hAnsi="Times New Roman"/>
          <w:b/>
        </w:rPr>
        <w:t>ВЕГЕТАТИВНО РАЗМНОЖАВАЊЕ</w:t>
      </w:r>
    </w:p>
    <w:p w:rsidR="00372FE6" w:rsidRDefault="00372FE6" w:rsidP="00C75D6D">
      <w:pPr>
        <w:pStyle w:val="NoSpacing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разможавање биљака преко цвета, плода и семена представља полно размножавање (стварају се полне ћелије)</w:t>
      </w:r>
    </w:p>
    <w:p w:rsidR="00372FE6" w:rsidRDefault="00372FE6" w:rsidP="00C75D6D">
      <w:pPr>
        <w:pStyle w:val="NoSpacing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вегетативно размножавање је вид бесполног размножавања (не стварају се полне ћелије)</w:t>
      </w:r>
    </w:p>
    <w:p w:rsidR="00372FE6" w:rsidRDefault="00372FE6" w:rsidP="00C75D6D">
      <w:pPr>
        <w:pStyle w:val="NoSpacing"/>
        <w:numPr>
          <w:ilvl w:val="0"/>
          <w:numId w:val="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вегетативно размножавање је размножавање биљака уз помоћ вегетативних органа тј. када од корена, листа или стабла настане нова биљка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460F9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460F96">
        <w:rPr>
          <w:rFonts w:ascii="Times New Roman" w:hAnsi="Times New Roman"/>
          <w:b/>
        </w:rPr>
        <w:t>АЛГЕ</w:t>
      </w:r>
    </w:p>
    <w:p w:rsidR="00372FE6" w:rsidRDefault="00372FE6" w:rsidP="00C75D6D">
      <w:pPr>
        <w:pStyle w:val="NoSpacing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ниже биљке које немају развијене органе, живе у слатким и сланим водама</w:t>
      </w:r>
    </w:p>
    <w:p w:rsidR="00372FE6" w:rsidRDefault="00372FE6" w:rsidP="00C75D6D">
      <w:pPr>
        <w:pStyle w:val="NoSpacing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обављају процес фотосинтезе уз помоћ пигмената (хлорофил, црвени пигмент, мрки пигмент...)</w:t>
      </w:r>
    </w:p>
    <w:p w:rsidR="00372FE6" w:rsidRDefault="00372FE6" w:rsidP="00C75D6D">
      <w:pPr>
        <w:pStyle w:val="NoSpacing"/>
        <w:numPr>
          <w:ilvl w:val="0"/>
          <w:numId w:val="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деле се на:</w:t>
      </w:r>
    </w:p>
    <w:p w:rsidR="00372FE6" w:rsidRDefault="00372FE6" w:rsidP="00C75D6D">
      <w:pPr>
        <w:pStyle w:val="NoSpacing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зелене алге (имају хлорофил)</w:t>
      </w:r>
    </w:p>
    <w:p w:rsidR="00372FE6" w:rsidRDefault="00372FE6" w:rsidP="00C75D6D">
      <w:pPr>
        <w:pStyle w:val="NoSpacing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мрке алге (имају мрки пигмент), живе у хладним морима</w:t>
      </w:r>
    </w:p>
    <w:p w:rsidR="00372FE6" w:rsidRDefault="00372FE6" w:rsidP="00C75D6D">
      <w:pPr>
        <w:pStyle w:val="NoSpacing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црвене алге (имају црвени пигмент), живе у топлим морима</w:t>
      </w:r>
    </w:p>
    <w:p w:rsidR="00372FE6" w:rsidRDefault="00372FE6" w:rsidP="00C75D6D">
      <w:pPr>
        <w:pStyle w:val="NoSpacing"/>
        <w:numPr>
          <w:ilvl w:val="0"/>
          <w:numId w:val="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модрозелене алге (спадају у монере)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4F0E33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4F0E33">
        <w:rPr>
          <w:rFonts w:ascii="Times New Roman" w:hAnsi="Times New Roman"/>
          <w:b/>
        </w:rPr>
        <w:t>МАХОВИНЕ</w:t>
      </w:r>
    </w:p>
    <w:p w:rsidR="00372FE6" w:rsidRDefault="00372FE6" w:rsidP="00C75D6D">
      <w:pPr>
        <w:pStyle w:val="NoSpacing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ниске биљке, које имају ризоид (немају корен), стабло и листиће </w:t>
      </w:r>
    </w:p>
    <w:p w:rsidR="00372FE6" w:rsidRDefault="00372FE6" w:rsidP="00C75D6D">
      <w:pPr>
        <w:pStyle w:val="NoSpacing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врху биљке налази се чаура са спорама (споре имају улогу у размножавању - још један облик бесполног размножавања код биљака, пошто маховине немају цвет, плод и семе)</w:t>
      </w:r>
    </w:p>
    <w:p w:rsidR="00372FE6" w:rsidRDefault="00372FE6" w:rsidP="00C75D6D">
      <w:pPr>
        <w:pStyle w:val="NoSpacing"/>
        <w:numPr>
          <w:ilvl w:val="0"/>
          <w:numId w:val="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деле се на: </w:t>
      </w:r>
    </w:p>
    <w:p w:rsidR="00372FE6" w:rsidRDefault="00372FE6" w:rsidP="00C75D6D">
      <w:pPr>
        <w:pStyle w:val="NoSpacing"/>
        <w:numPr>
          <w:ilvl w:val="0"/>
          <w:numId w:val="4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лиснате (представник бусењача)</w:t>
      </w:r>
    </w:p>
    <w:p w:rsidR="00372FE6" w:rsidRDefault="00372FE6" w:rsidP="00C75D6D">
      <w:pPr>
        <w:pStyle w:val="NoSpacing"/>
        <w:numPr>
          <w:ilvl w:val="0"/>
          <w:numId w:val="4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режњевите или јетрењаче (представник маршанција)</w:t>
      </w:r>
    </w:p>
    <w:p w:rsidR="00372FE6" w:rsidRDefault="00372FE6" w:rsidP="00C75D6D">
      <w:pPr>
        <w:pStyle w:val="NoSpacing"/>
        <w:numPr>
          <w:ilvl w:val="0"/>
          <w:numId w:val="4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тресетнице (образују тресаве)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4F0E33">
        <w:rPr>
          <w:rFonts w:ascii="Times New Roman" w:hAnsi="Times New Roman"/>
          <w:b/>
        </w:rPr>
        <w:t>ПАПРАТНИЦЕ</w:t>
      </w:r>
    </w:p>
    <w:p w:rsidR="00372FE6" w:rsidRDefault="00372FE6" w:rsidP="00C75D6D">
      <w:pPr>
        <w:pStyle w:val="NoSpacing"/>
        <w:numPr>
          <w:ilvl w:val="0"/>
          <w:numId w:val="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све вегетативне органе (корен, стабло и листове)</w:t>
      </w:r>
    </w:p>
    <w:p w:rsidR="00372FE6" w:rsidRDefault="00372FE6" w:rsidP="00C75D6D">
      <w:pPr>
        <w:pStyle w:val="NoSpacing"/>
        <w:numPr>
          <w:ilvl w:val="0"/>
          <w:numId w:val="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стабло им је подземно (ризом) и надземно</w:t>
      </w:r>
    </w:p>
    <w:p w:rsidR="00372FE6" w:rsidRDefault="00372FE6" w:rsidP="00C75D6D">
      <w:pPr>
        <w:pStyle w:val="NoSpacing"/>
        <w:numPr>
          <w:ilvl w:val="0"/>
          <w:numId w:val="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листови поред фотосинтезе имају улогу и у размножавању јер носе спорангије са спорама</w:t>
      </w:r>
    </w:p>
    <w:p w:rsidR="00372FE6" w:rsidRDefault="00372FE6" w:rsidP="00C75D6D">
      <w:pPr>
        <w:pStyle w:val="NoSpacing"/>
        <w:numPr>
          <w:ilvl w:val="0"/>
          <w:numId w:val="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деле се на:</w:t>
      </w:r>
    </w:p>
    <w:p w:rsidR="00372FE6" w:rsidRDefault="00372FE6" w:rsidP="00C75D6D">
      <w:pPr>
        <w:pStyle w:val="NoSpacing"/>
        <w:numPr>
          <w:ilvl w:val="0"/>
          <w:numId w:val="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праве папрати (бујад, навала, јеленски језик)</w:t>
      </w:r>
    </w:p>
    <w:p w:rsidR="00372FE6" w:rsidRDefault="00372FE6" w:rsidP="00C75D6D">
      <w:pPr>
        <w:pStyle w:val="NoSpacing"/>
        <w:numPr>
          <w:ilvl w:val="0"/>
          <w:numId w:val="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раставиће - имају чланковито стабло, на чијем врху се налази спороносни клас са спорама</w:t>
      </w:r>
    </w:p>
    <w:p w:rsidR="00372FE6" w:rsidRDefault="00372FE6" w:rsidP="00C75D6D">
      <w:pPr>
        <w:pStyle w:val="NoSpacing"/>
        <w:numPr>
          <w:ilvl w:val="0"/>
          <w:numId w:val="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пречице - насељавају четинарске шуме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4F0E33">
        <w:rPr>
          <w:rFonts w:ascii="Times New Roman" w:hAnsi="Times New Roman"/>
          <w:b/>
        </w:rPr>
        <w:t>ГОЛОСЕМЕНИЦЕ</w:t>
      </w:r>
    </w:p>
    <w:p w:rsidR="00372FE6" w:rsidRDefault="00372FE6" w:rsidP="00C75D6D">
      <w:pPr>
        <w:pStyle w:val="NoSpacing"/>
        <w:numPr>
          <w:ilvl w:val="0"/>
          <w:numId w:val="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све вегетативне органе (корен, стабло и листове)</w:t>
      </w:r>
    </w:p>
    <w:p w:rsidR="00372FE6" w:rsidRDefault="00372FE6" w:rsidP="00C75D6D">
      <w:pPr>
        <w:pStyle w:val="NoSpacing"/>
        <w:numPr>
          <w:ilvl w:val="0"/>
          <w:numId w:val="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код ове групе биљака први пут се јавља семе, али немају цвет и плод</w:t>
      </w:r>
    </w:p>
    <w:p w:rsidR="00372FE6" w:rsidRDefault="00372FE6" w:rsidP="00C75D6D">
      <w:pPr>
        <w:pStyle w:val="NoSpacing"/>
        <w:numPr>
          <w:ilvl w:val="0"/>
          <w:numId w:val="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збот тога што им семе није заштићено у плоду називају се голосеменице</w:t>
      </w:r>
    </w:p>
    <w:p w:rsidR="00372FE6" w:rsidRDefault="00372FE6" w:rsidP="00C75D6D">
      <w:pPr>
        <w:pStyle w:val="NoSpacing"/>
        <w:numPr>
          <w:ilvl w:val="0"/>
          <w:numId w:val="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голосеменице спадају: гинко, цикаси и четинари</w:t>
      </w:r>
    </w:p>
    <w:p w:rsidR="00372FE6" w:rsidRPr="004F0E33" w:rsidRDefault="00372FE6" w:rsidP="00C75D6D">
      <w:pPr>
        <w:pStyle w:val="NoSpacing"/>
        <w:ind w:firstLine="720"/>
        <w:jc w:val="both"/>
        <w:rPr>
          <w:rFonts w:ascii="Times New Roman" w:hAnsi="Times New Roman"/>
          <w:b/>
        </w:rPr>
      </w:pPr>
      <w:r w:rsidRPr="004F0E33">
        <w:rPr>
          <w:rFonts w:ascii="Times New Roman" w:hAnsi="Times New Roman"/>
          <w:b/>
        </w:rPr>
        <w:t>Четинари</w:t>
      </w:r>
    </w:p>
    <w:p w:rsidR="00372FE6" w:rsidRDefault="00372FE6" w:rsidP="00C75D6D">
      <w:pPr>
        <w:pStyle w:val="NoSpacing"/>
        <w:numPr>
          <w:ilvl w:val="0"/>
          <w:numId w:val="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имају листове у облику иглица који се називају </w:t>
      </w:r>
      <w:r w:rsidRPr="006832A3">
        <w:rPr>
          <w:rFonts w:ascii="Times New Roman" w:hAnsi="Times New Roman"/>
          <w:b/>
        </w:rPr>
        <w:t>четине</w:t>
      </w:r>
    </w:p>
    <w:p w:rsidR="00372FE6" w:rsidRDefault="00372FE6" w:rsidP="00C75D6D">
      <w:pPr>
        <w:pStyle w:val="NoSpacing"/>
        <w:numPr>
          <w:ilvl w:val="0"/>
          <w:numId w:val="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четинама се налази смола која спречава смрзавање  јер им четине не отпадају током зиме</w:t>
      </w:r>
    </w:p>
    <w:p w:rsidR="00372FE6" w:rsidRDefault="00372FE6" w:rsidP="00C75D6D">
      <w:pPr>
        <w:pStyle w:val="NoSpacing"/>
        <w:numPr>
          <w:ilvl w:val="0"/>
          <w:numId w:val="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размножавају се полно: у мушким шишаркама се образује полен, који пада на женске шишарке на којима се налазе семени замеци са јајним ћелијама</w:t>
      </w:r>
    </w:p>
    <w:p w:rsidR="00372FE6" w:rsidRDefault="00372FE6" w:rsidP="00C75D6D">
      <w:pPr>
        <w:pStyle w:val="NoSpacing"/>
        <w:numPr>
          <w:ilvl w:val="0"/>
          <w:numId w:val="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представници: бели бор, црни бор, ј</w:t>
      </w:r>
      <w:r w:rsidR="00AF774C">
        <w:rPr>
          <w:rFonts w:ascii="Times New Roman" w:hAnsi="Times New Roman"/>
        </w:rPr>
        <w:t>ела, смрча, ариш (листопадан</w:t>
      </w:r>
      <w:r>
        <w:rPr>
          <w:rFonts w:ascii="Times New Roman" w:hAnsi="Times New Roman"/>
        </w:rPr>
        <w:t>), муника, молика...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54454B">
        <w:rPr>
          <w:rFonts w:ascii="Times New Roman" w:hAnsi="Times New Roman"/>
          <w:b/>
        </w:rPr>
        <w:t>СКРИВЕНОСЕМЕНИЦЕ</w:t>
      </w:r>
    </w:p>
    <w:p w:rsidR="00372FE6" w:rsidRDefault="00372FE6" w:rsidP="00C75D6D">
      <w:pPr>
        <w:pStyle w:val="NoSpacing"/>
        <w:numPr>
          <w:ilvl w:val="0"/>
          <w:numId w:val="5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све вегетативне (корен, стабло, лист) и репродуктивне органе (цвет, плод, семе)</w:t>
      </w:r>
    </w:p>
    <w:p w:rsidR="00372FE6" w:rsidRPr="009E613E" w:rsidRDefault="00372FE6" w:rsidP="00C75D6D">
      <w:pPr>
        <w:pStyle w:val="NoSpacing"/>
        <w:numPr>
          <w:ilvl w:val="0"/>
          <w:numId w:val="5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семе им се налази сакривено у плоду, </w:t>
      </w:r>
      <w:r w:rsidRPr="009E613E">
        <w:rPr>
          <w:rFonts w:ascii="Times New Roman" w:hAnsi="Times New Roman"/>
        </w:rPr>
        <w:t>због тога што имау цвет називају се и цветнице</w:t>
      </w:r>
    </w:p>
    <w:p w:rsidR="00372FE6" w:rsidRPr="00A95DBC" w:rsidRDefault="00372FE6" w:rsidP="00C75D6D">
      <w:pPr>
        <w:pStyle w:val="NoSpacing"/>
        <w:numPr>
          <w:ilvl w:val="0"/>
          <w:numId w:val="5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деле се на:</w:t>
      </w:r>
    </w:p>
    <w:p w:rsidR="00372FE6" w:rsidRDefault="00372FE6" w:rsidP="00C75D6D">
      <w:pPr>
        <w:pStyle w:val="NoSpacing"/>
        <w:ind w:left="720"/>
        <w:jc w:val="both"/>
        <w:rPr>
          <w:rFonts w:ascii="Times New Roman" w:hAnsi="Times New Roman"/>
          <w:b/>
        </w:rPr>
      </w:pPr>
      <w:r w:rsidRPr="0054454B">
        <w:rPr>
          <w:rFonts w:ascii="Times New Roman" w:hAnsi="Times New Roman"/>
          <w:b/>
        </w:rPr>
        <w:t>Монокотиледоне</w:t>
      </w:r>
    </w:p>
    <w:p w:rsidR="00372FE6" w:rsidRDefault="00372FE6" w:rsidP="00C75D6D">
      <w:pPr>
        <w:pStyle w:val="NoSpacing"/>
        <w:numPr>
          <w:ilvl w:val="0"/>
          <w:numId w:val="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биљке чија семена имају 1 котиледон (клицин листић)</w:t>
      </w:r>
    </w:p>
    <w:p w:rsidR="00372FE6" w:rsidRDefault="00372FE6" w:rsidP="00C75D6D">
      <w:pPr>
        <w:pStyle w:val="NoSpacing"/>
        <w:numPr>
          <w:ilvl w:val="0"/>
          <w:numId w:val="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простију грађу: жиличаст корен, зељасто стабло и седеће (непотпуне) листове</w:t>
      </w:r>
    </w:p>
    <w:p w:rsidR="00372FE6" w:rsidRDefault="00372FE6" w:rsidP="00C75D6D">
      <w:pPr>
        <w:pStyle w:val="NoSpacing"/>
        <w:numPr>
          <w:ilvl w:val="0"/>
          <w:numId w:val="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ову групу спадају траве, нарцис, висибабе, лале...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A95DBC" w:rsidRDefault="00372FE6" w:rsidP="00C75D6D">
      <w:pPr>
        <w:pStyle w:val="NoSpacing"/>
        <w:ind w:left="720"/>
        <w:jc w:val="both"/>
        <w:rPr>
          <w:rFonts w:ascii="Times New Roman" w:hAnsi="Times New Roman"/>
          <w:b/>
        </w:rPr>
      </w:pPr>
      <w:r w:rsidRPr="00A95DBC">
        <w:rPr>
          <w:rFonts w:ascii="Times New Roman" w:hAnsi="Times New Roman"/>
          <w:b/>
        </w:rPr>
        <w:t>Дикотиледоне</w:t>
      </w:r>
    </w:p>
    <w:p w:rsidR="00372FE6" w:rsidRDefault="00372FE6" w:rsidP="00C75D6D">
      <w:pPr>
        <w:pStyle w:val="NoSpacing"/>
        <w:numPr>
          <w:ilvl w:val="0"/>
          <w:numId w:val="5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биљке чија семена имају 2 котиледона (клицина листића)</w:t>
      </w:r>
    </w:p>
    <w:p w:rsidR="00372FE6" w:rsidRDefault="00372FE6" w:rsidP="00C75D6D">
      <w:pPr>
        <w:pStyle w:val="NoSpacing"/>
        <w:numPr>
          <w:ilvl w:val="0"/>
          <w:numId w:val="5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сложенију грађу: осовински корен, зељасто или дрвенасто стабло, потпуне листове</w:t>
      </w:r>
    </w:p>
    <w:p w:rsidR="00372FE6" w:rsidRDefault="00372FE6" w:rsidP="00C75D6D">
      <w:pPr>
        <w:pStyle w:val="NoSpacing"/>
        <w:numPr>
          <w:ilvl w:val="0"/>
          <w:numId w:val="5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ову групу спадају:</w:t>
      </w:r>
    </w:p>
    <w:p w:rsidR="00372FE6" w:rsidRDefault="00372FE6" w:rsidP="00C75D6D">
      <w:pPr>
        <w:pStyle w:val="NoSpacing"/>
        <w:numPr>
          <w:ilvl w:val="0"/>
          <w:numId w:val="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породица ружа: јабука, касјија, крушка, ружа...</w:t>
      </w:r>
    </w:p>
    <w:p w:rsidR="00372FE6" w:rsidRDefault="00372FE6" w:rsidP="00C75D6D">
      <w:pPr>
        <w:pStyle w:val="NoSpacing"/>
        <w:numPr>
          <w:ilvl w:val="0"/>
          <w:numId w:val="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породица купуса: купус, карфиол, хоћу-нећу...</w:t>
      </w:r>
    </w:p>
    <w:p w:rsidR="00372FE6" w:rsidRDefault="00372FE6" w:rsidP="00C75D6D">
      <w:pPr>
        <w:pStyle w:val="NoSpacing"/>
        <w:numPr>
          <w:ilvl w:val="0"/>
          <w:numId w:val="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породица бобова: багрем, детелина, грашак, пасуљ...</w:t>
      </w:r>
    </w:p>
    <w:p w:rsidR="00372FE6" w:rsidRDefault="00372FE6" w:rsidP="00C75D6D">
      <w:pPr>
        <w:pStyle w:val="NoSpacing"/>
        <w:numPr>
          <w:ilvl w:val="0"/>
          <w:numId w:val="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породица помоћница: кромпир, паприка, парадајз...</w:t>
      </w:r>
    </w:p>
    <w:p w:rsidR="00372FE6" w:rsidRDefault="00372FE6" w:rsidP="00C75D6D">
      <w:pPr>
        <w:pStyle w:val="NoSpacing"/>
        <w:numPr>
          <w:ilvl w:val="0"/>
          <w:numId w:val="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породица уснатица: нана, жалфија, мајчина душица, рузмарин...</w:t>
      </w:r>
    </w:p>
    <w:p w:rsidR="00372FE6" w:rsidRDefault="00372FE6" w:rsidP="00C75D6D">
      <w:pPr>
        <w:pStyle w:val="NoSpacing"/>
        <w:numPr>
          <w:ilvl w:val="0"/>
          <w:numId w:val="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породица главочика: маслачак, бела рада, сунцокрет, камилица...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372FE6">
        <w:rPr>
          <w:rFonts w:ascii="Times New Roman" w:hAnsi="Times New Roman"/>
          <w:b/>
        </w:rPr>
        <w:t>ЦАРСТВО ГЉИВА</w:t>
      </w:r>
    </w:p>
    <w:p w:rsidR="00372FE6" w:rsidRDefault="00372FE6" w:rsidP="00C75D6D">
      <w:pPr>
        <w:pStyle w:val="NoSpacing"/>
        <w:numPr>
          <w:ilvl w:val="0"/>
          <w:numId w:val="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гљиве - организми који имају особине и биљака и животиња</w:t>
      </w:r>
    </w:p>
    <w:p w:rsidR="00372FE6" w:rsidRDefault="00372FE6" w:rsidP="00C75D6D">
      <w:pPr>
        <w:pStyle w:val="NoSpacing"/>
        <w:numPr>
          <w:ilvl w:val="0"/>
          <w:numId w:val="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особине биљака:</w:t>
      </w:r>
      <w:r w:rsidR="006832A3">
        <w:rPr>
          <w:rFonts w:ascii="Times New Roman" w:hAnsi="Times New Roman"/>
        </w:rPr>
        <w:t xml:space="preserve"> ћелије имају ћелијски зид</w:t>
      </w:r>
    </w:p>
    <w:p w:rsidR="00372FE6" w:rsidRDefault="00372FE6" w:rsidP="00C75D6D">
      <w:pPr>
        <w:pStyle w:val="NoSpacing"/>
        <w:numPr>
          <w:ilvl w:val="0"/>
          <w:numId w:val="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особине животиња: имају хитин, хране се хетеротрофно</w:t>
      </w:r>
    </w:p>
    <w:p w:rsidR="00372FE6" w:rsidRDefault="00372FE6" w:rsidP="00C75D6D">
      <w:pPr>
        <w:pStyle w:val="NoSpacing"/>
        <w:numPr>
          <w:ilvl w:val="0"/>
          <w:numId w:val="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деле се на:</w:t>
      </w:r>
    </w:p>
    <w:p w:rsidR="00372FE6" w:rsidRDefault="00372FE6" w:rsidP="00C75D6D">
      <w:pPr>
        <w:pStyle w:val="NoSpacing"/>
        <w:numPr>
          <w:ilvl w:val="0"/>
          <w:numId w:val="5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квасце: једноћелијски организми који се размножавају пупљењем или спорама (пивски, пекарски)</w:t>
      </w:r>
    </w:p>
    <w:p w:rsidR="00372FE6" w:rsidRDefault="00372FE6" w:rsidP="00AF774C">
      <w:pPr>
        <w:pStyle w:val="NoSpacing"/>
        <w:numPr>
          <w:ilvl w:val="0"/>
          <w:numId w:val="5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плесни (буђи) - тело које се назива </w:t>
      </w:r>
      <w:r w:rsidRPr="006832A3">
        <w:rPr>
          <w:rFonts w:ascii="Times New Roman" w:hAnsi="Times New Roman"/>
          <w:b/>
        </w:rPr>
        <w:t>мицелијум</w:t>
      </w:r>
      <w:r>
        <w:rPr>
          <w:rFonts w:ascii="Times New Roman" w:hAnsi="Times New Roman"/>
        </w:rPr>
        <w:t xml:space="preserve"> изграђено је од ћелија - </w:t>
      </w:r>
      <w:r w:rsidRPr="006832A3">
        <w:rPr>
          <w:rFonts w:ascii="Times New Roman" w:hAnsi="Times New Roman"/>
          <w:b/>
        </w:rPr>
        <w:t>хифа</w:t>
      </w:r>
      <w:r>
        <w:rPr>
          <w:rFonts w:ascii="Times New Roman" w:hAnsi="Times New Roman"/>
        </w:rPr>
        <w:t>, од мицелијума полазе спорангије са спорама</w:t>
      </w:r>
    </w:p>
    <w:p w:rsidR="00372FE6" w:rsidRPr="009E613E" w:rsidRDefault="00372FE6" w:rsidP="00C75D6D">
      <w:pPr>
        <w:pStyle w:val="NoSpacing"/>
        <w:numPr>
          <w:ilvl w:val="0"/>
          <w:numId w:val="5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печурке - имају мицелијум који је сачињен од хифа и који се налази под земљом; изнад земље се налази плодносно тело које се састоји од: дршке и шеширића (на шеширићу се налазе споре)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372FE6">
        <w:rPr>
          <w:rFonts w:ascii="Times New Roman" w:hAnsi="Times New Roman"/>
          <w:b/>
        </w:rPr>
        <w:t>ЛИШАЈЕВИ</w:t>
      </w:r>
    </w:p>
    <w:p w:rsidR="00372FE6" w:rsidRDefault="00372FE6" w:rsidP="00C75D6D">
      <w:pPr>
        <w:pStyle w:val="NoSpacing"/>
        <w:numPr>
          <w:ilvl w:val="0"/>
          <w:numId w:val="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организми који представљају симбиозу алги и гљива</w:t>
      </w:r>
    </w:p>
    <w:p w:rsidR="00372FE6" w:rsidRPr="009E613E" w:rsidRDefault="00372FE6" w:rsidP="00C75D6D">
      <w:pPr>
        <w:pStyle w:val="NoSpacing"/>
        <w:numPr>
          <w:ilvl w:val="0"/>
          <w:numId w:val="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алге стварају храну процеом фотосинтезе и дају је гљивама, а </w:t>
      </w:r>
      <w:r w:rsidRPr="009E613E">
        <w:rPr>
          <w:rFonts w:ascii="Times New Roman" w:hAnsi="Times New Roman"/>
        </w:rPr>
        <w:t>гљиве ослобађају воду и дају је алгама</w:t>
      </w:r>
    </w:p>
    <w:p w:rsidR="00372FE6" w:rsidRDefault="00372FE6" w:rsidP="00C75D6D">
      <w:pPr>
        <w:pStyle w:val="NoSpacing"/>
        <w:numPr>
          <w:ilvl w:val="0"/>
          <w:numId w:val="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различити облици: жбунасти, корасти и листасти</w:t>
      </w:r>
    </w:p>
    <w:p w:rsidR="00372FE6" w:rsidRDefault="00372FE6" w:rsidP="00C75D6D">
      <w:pPr>
        <w:pStyle w:val="NoSpacing"/>
        <w:numPr>
          <w:ilvl w:val="0"/>
          <w:numId w:val="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представљају „пионире вегетације“ јер се први јављају на ненасељеним местима</w:t>
      </w:r>
    </w:p>
    <w:p w:rsidR="00372FE6" w:rsidRPr="009E613E" w:rsidRDefault="00372FE6" w:rsidP="00C75D6D">
      <w:pPr>
        <w:pStyle w:val="NoSpacing"/>
        <w:numPr>
          <w:ilvl w:val="0"/>
          <w:numId w:val="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представљају „биоиндикаторе“,  јер указују на загађен ваздух - тамо где је ваздух загађен, нема лишајева</w:t>
      </w:r>
    </w:p>
    <w:p w:rsidR="00BC2C3B" w:rsidRDefault="00BC2C3B" w:rsidP="00C75D6D">
      <w:pPr>
        <w:pStyle w:val="NoSpacing"/>
        <w:jc w:val="both"/>
        <w:rPr>
          <w:rFonts w:ascii="Times New Roman" w:hAnsi="Times New Roman"/>
        </w:rPr>
      </w:pPr>
    </w:p>
    <w:p w:rsidR="009A70AD" w:rsidRDefault="009A70AD" w:rsidP="00C75D6D">
      <w:pPr>
        <w:pStyle w:val="NoSpacing"/>
        <w:jc w:val="both"/>
        <w:rPr>
          <w:rFonts w:ascii="Times New Roman" w:hAnsi="Times New Roman"/>
        </w:rPr>
      </w:pPr>
    </w:p>
    <w:p w:rsidR="009A70AD" w:rsidRPr="009A70AD" w:rsidRDefault="009A70AD" w:rsidP="00C75D6D">
      <w:pPr>
        <w:pStyle w:val="NoSpacing"/>
        <w:jc w:val="both"/>
        <w:rPr>
          <w:rFonts w:ascii="Times New Roman" w:hAnsi="Times New Roman"/>
        </w:rPr>
      </w:pPr>
    </w:p>
    <w:p w:rsidR="00372FE6" w:rsidRPr="00A61154" w:rsidRDefault="009A70AD" w:rsidP="0028135F">
      <w:pPr>
        <w:pStyle w:val="NoSpacing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 РАЗРЕД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28135F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A61154">
        <w:rPr>
          <w:rFonts w:ascii="Times New Roman" w:hAnsi="Times New Roman"/>
          <w:b/>
        </w:rPr>
        <w:t>ПРАЖИВОТИЊЕ</w:t>
      </w:r>
      <w:r w:rsidR="0028135F">
        <w:rPr>
          <w:rFonts w:ascii="Times New Roman" w:hAnsi="Times New Roman"/>
          <w:b/>
        </w:rPr>
        <w:t xml:space="preserve"> (ПРОТОЗОЕ)</w:t>
      </w:r>
    </w:p>
    <w:p w:rsidR="00372FE6" w:rsidRDefault="00372FE6" w:rsidP="00C75D6D">
      <w:pPr>
        <w:pStyle w:val="NoSpacing"/>
        <w:numPr>
          <w:ilvl w:val="0"/>
          <w:numId w:val="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једноћелијски организми са организованом једром</w:t>
      </w:r>
    </w:p>
    <w:p w:rsidR="00372FE6" w:rsidRDefault="00372FE6" w:rsidP="00C75D6D">
      <w:pPr>
        <w:pStyle w:val="NoSpacing"/>
        <w:numPr>
          <w:ilvl w:val="0"/>
          <w:numId w:val="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спадају у царство протиста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A61154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A61154">
        <w:rPr>
          <w:rFonts w:ascii="Times New Roman" w:hAnsi="Times New Roman"/>
          <w:b/>
        </w:rPr>
        <w:t>Амебе</w:t>
      </w:r>
    </w:p>
    <w:p w:rsidR="00372FE6" w:rsidRDefault="00372FE6" w:rsidP="00C75D6D">
      <w:pPr>
        <w:pStyle w:val="NoSpacing"/>
        <w:numPr>
          <w:ilvl w:val="0"/>
          <w:numId w:val="6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немају ћелијску мембрану, а због тога ни сталан облик тела</w:t>
      </w:r>
    </w:p>
    <w:p w:rsidR="00372FE6" w:rsidRDefault="00372FE6" w:rsidP="00C75D6D">
      <w:pPr>
        <w:pStyle w:val="NoSpacing"/>
        <w:numPr>
          <w:ilvl w:val="0"/>
          <w:numId w:val="6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крећу се </w:t>
      </w:r>
      <w:r w:rsidRPr="00BB4B10">
        <w:rPr>
          <w:rFonts w:ascii="Times New Roman" w:hAnsi="Times New Roman"/>
          <w:b/>
        </w:rPr>
        <w:t>лажним ножицама</w:t>
      </w:r>
    </w:p>
    <w:p w:rsidR="00372FE6" w:rsidRDefault="00372FE6" w:rsidP="00C75D6D">
      <w:pPr>
        <w:pStyle w:val="NoSpacing"/>
        <w:numPr>
          <w:ilvl w:val="0"/>
          <w:numId w:val="6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хране се хетеротрофно (имају хранљиву вакуолу)</w:t>
      </w:r>
    </w:p>
    <w:p w:rsidR="00372FE6" w:rsidRDefault="00372FE6" w:rsidP="00C75D6D">
      <w:pPr>
        <w:pStyle w:val="NoSpacing"/>
        <w:numPr>
          <w:ilvl w:val="0"/>
          <w:numId w:val="6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избацују вишак воде уз помоћ контрактилне вакуоле</w:t>
      </w:r>
    </w:p>
    <w:p w:rsidR="00372FE6" w:rsidRDefault="002464ED" w:rsidP="00C75D6D">
      <w:pPr>
        <w:pStyle w:val="NoSpacing"/>
        <w:numPr>
          <w:ilvl w:val="0"/>
          <w:numId w:val="6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једна врста амабе и</w:t>
      </w:r>
      <w:r w:rsidR="00372FE6">
        <w:rPr>
          <w:rFonts w:ascii="Times New Roman" w:hAnsi="Times New Roman"/>
        </w:rPr>
        <w:t>зазива болест дизентерију</w:t>
      </w:r>
    </w:p>
    <w:p w:rsidR="00372FE6" w:rsidRPr="00A61154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A61154">
        <w:rPr>
          <w:rFonts w:ascii="Times New Roman" w:hAnsi="Times New Roman"/>
          <w:b/>
        </w:rPr>
        <w:t>Бичари</w:t>
      </w:r>
    </w:p>
    <w:p w:rsidR="00372FE6" w:rsidRDefault="00372FE6" w:rsidP="00C75D6D">
      <w:pPr>
        <w:pStyle w:val="NoSpacing"/>
        <w:numPr>
          <w:ilvl w:val="0"/>
          <w:numId w:val="6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имају </w:t>
      </w:r>
      <w:r w:rsidRPr="00BB4B10">
        <w:rPr>
          <w:rFonts w:ascii="Times New Roman" w:hAnsi="Times New Roman"/>
          <w:b/>
        </w:rPr>
        <w:t>бич</w:t>
      </w:r>
      <w:r>
        <w:rPr>
          <w:rFonts w:ascii="Times New Roman" w:hAnsi="Times New Roman"/>
        </w:rPr>
        <w:t xml:space="preserve"> уз помоћ кога се крећу</w:t>
      </w:r>
    </w:p>
    <w:p w:rsidR="00372FE6" w:rsidRDefault="00372FE6" w:rsidP="00C75D6D">
      <w:pPr>
        <w:pStyle w:val="NoSpacing"/>
        <w:numPr>
          <w:ilvl w:val="0"/>
          <w:numId w:val="6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представници: зелена еуглена и волвокс (колонијални бичар)</w:t>
      </w:r>
    </w:p>
    <w:p w:rsidR="00372FE6" w:rsidRDefault="00372FE6" w:rsidP="00C75D6D">
      <w:pPr>
        <w:pStyle w:val="NoSpacing"/>
        <w:numPr>
          <w:ilvl w:val="0"/>
          <w:numId w:val="6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хране се </w:t>
      </w:r>
      <w:r w:rsidRPr="002464ED">
        <w:rPr>
          <w:rFonts w:ascii="Times New Roman" w:hAnsi="Times New Roman"/>
          <w:b/>
        </w:rPr>
        <w:t>миксотрофно</w:t>
      </w:r>
      <w:r>
        <w:rPr>
          <w:rFonts w:ascii="Times New Roman" w:hAnsi="Times New Roman"/>
        </w:rPr>
        <w:t xml:space="preserve"> (организми који се хране и ауотрофно и хетеротрофно)</w:t>
      </w:r>
    </w:p>
    <w:p w:rsidR="00372FE6" w:rsidRDefault="00372FE6" w:rsidP="00C75D6D">
      <w:pPr>
        <w:pStyle w:val="NoSpacing"/>
        <w:numPr>
          <w:ilvl w:val="0"/>
          <w:numId w:val="6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аутотрофно се хране јер имају хлоропласте помоћу којих врше фотосинтезу</w:t>
      </w:r>
    </w:p>
    <w:p w:rsidR="00372FE6" w:rsidRPr="0022267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22267D">
        <w:rPr>
          <w:rFonts w:ascii="Times New Roman" w:hAnsi="Times New Roman"/>
          <w:b/>
        </w:rPr>
        <w:t>Трепљари</w:t>
      </w:r>
    </w:p>
    <w:p w:rsidR="00372FE6" w:rsidRDefault="00372FE6" w:rsidP="00C75D6D">
      <w:pPr>
        <w:pStyle w:val="NoSpacing"/>
        <w:numPr>
          <w:ilvl w:val="0"/>
          <w:numId w:val="6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крећу се уз </w:t>
      </w:r>
      <w:r w:rsidR="002464ED">
        <w:rPr>
          <w:rFonts w:ascii="Times New Roman" w:hAnsi="Times New Roman"/>
        </w:rPr>
        <w:t>п</w:t>
      </w:r>
      <w:r>
        <w:rPr>
          <w:rFonts w:ascii="Times New Roman" w:hAnsi="Times New Roman"/>
        </w:rPr>
        <w:t xml:space="preserve">омоћ великог броја </w:t>
      </w:r>
      <w:r w:rsidRPr="00BB4B10">
        <w:rPr>
          <w:rFonts w:ascii="Times New Roman" w:hAnsi="Times New Roman"/>
          <w:b/>
        </w:rPr>
        <w:t>трепљи</w:t>
      </w:r>
    </w:p>
    <w:p w:rsidR="00372FE6" w:rsidRDefault="00372FE6" w:rsidP="00C75D6D">
      <w:pPr>
        <w:pStyle w:val="NoSpacing"/>
        <w:numPr>
          <w:ilvl w:val="0"/>
          <w:numId w:val="6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представник: папучица (парамецијум)</w:t>
      </w:r>
    </w:p>
    <w:p w:rsidR="00372FE6" w:rsidRDefault="00372FE6" w:rsidP="00C75D6D">
      <w:pPr>
        <w:pStyle w:val="NoSpacing"/>
        <w:numPr>
          <w:ilvl w:val="0"/>
          <w:numId w:val="6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хране се хетеротрофно (имају хранљиву вакуолу)</w:t>
      </w:r>
    </w:p>
    <w:p w:rsidR="00372FE6" w:rsidRDefault="00372FE6" w:rsidP="00C75D6D">
      <w:pPr>
        <w:pStyle w:val="NoSpacing"/>
        <w:numPr>
          <w:ilvl w:val="0"/>
          <w:numId w:val="6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два једра: мало и велико једро</w:t>
      </w:r>
    </w:p>
    <w:p w:rsidR="00372FE6" w:rsidRPr="0022267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22267D">
        <w:rPr>
          <w:rFonts w:ascii="Times New Roman" w:hAnsi="Times New Roman"/>
          <w:b/>
        </w:rPr>
        <w:t>Спорозое</w:t>
      </w:r>
    </w:p>
    <w:p w:rsidR="00372FE6" w:rsidRDefault="00372FE6" w:rsidP="00C75D6D">
      <w:pPr>
        <w:pStyle w:val="NoSpacing"/>
        <w:numPr>
          <w:ilvl w:val="0"/>
          <w:numId w:val="6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предс</w:t>
      </w:r>
      <w:r w:rsidR="00D14B3F">
        <w:rPr>
          <w:rFonts w:ascii="Times New Roman" w:hAnsi="Times New Roman"/>
        </w:rPr>
        <w:t>т</w:t>
      </w:r>
      <w:r>
        <w:rPr>
          <w:rFonts w:ascii="Times New Roman" w:hAnsi="Times New Roman"/>
        </w:rPr>
        <w:t>авник спорозоа изазива болест маларију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22267D">
        <w:rPr>
          <w:rFonts w:ascii="Times New Roman" w:hAnsi="Times New Roman"/>
          <w:b/>
        </w:rPr>
        <w:t>СУНЂЕРИ</w:t>
      </w:r>
    </w:p>
    <w:p w:rsidR="00372FE6" w:rsidRDefault="00372FE6" w:rsidP="00C75D6D">
      <w:pPr>
        <w:pStyle w:val="NoSpacing"/>
        <w:numPr>
          <w:ilvl w:val="0"/>
          <w:numId w:val="6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вишећелијске животиње које немају ткива и органе</w:t>
      </w:r>
    </w:p>
    <w:p w:rsidR="00372FE6" w:rsidRDefault="00372FE6" w:rsidP="00C75D6D">
      <w:pPr>
        <w:pStyle w:val="NoSpacing"/>
        <w:numPr>
          <w:ilvl w:val="0"/>
          <w:numId w:val="6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причвршћени за подлогу (сесилни организми)</w:t>
      </w:r>
    </w:p>
    <w:p w:rsidR="00372FE6" w:rsidRDefault="00372FE6" w:rsidP="00C75D6D">
      <w:pPr>
        <w:pStyle w:val="NoSpacing"/>
        <w:numPr>
          <w:ilvl w:val="0"/>
          <w:numId w:val="6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изграђено од два слоја ћелија</w:t>
      </w:r>
    </w:p>
    <w:p w:rsidR="00372FE6" w:rsidRDefault="00372FE6" w:rsidP="00C75D6D">
      <w:pPr>
        <w:pStyle w:val="NoSpacing"/>
        <w:numPr>
          <w:ilvl w:val="0"/>
          <w:numId w:val="6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телу велики број отвора (пора) кроз које улазе кисеоник и честице којима се хране</w:t>
      </w:r>
    </w:p>
    <w:p w:rsidR="00372FE6" w:rsidRDefault="00372FE6" w:rsidP="00C75D6D">
      <w:pPr>
        <w:pStyle w:val="NoSpacing"/>
        <w:numPr>
          <w:ilvl w:val="0"/>
          <w:numId w:val="6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размножавају се бесполно (</w:t>
      </w:r>
      <w:r w:rsidR="002464ED">
        <w:rPr>
          <w:rFonts w:ascii="Times New Roman" w:hAnsi="Times New Roman"/>
        </w:rPr>
        <w:t>пупљењем) и полно (спајањем мушк</w:t>
      </w:r>
      <w:r>
        <w:rPr>
          <w:rFonts w:ascii="Times New Roman" w:hAnsi="Times New Roman"/>
        </w:rPr>
        <w:t>их и женских полних ћелија)</w:t>
      </w:r>
    </w:p>
    <w:p w:rsidR="00372FE6" w:rsidRDefault="00372FE6" w:rsidP="00C75D6D">
      <w:pPr>
        <w:pStyle w:val="NoSpacing"/>
        <w:numPr>
          <w:ilvl w:val="0"/>
          <w:numId w:val="65"/>
        </w:numPr>
        <w:jc w:val="both"/>
        <w:rPr>
          <w:rFonts w:ascii="Times New Roman" w:hAnsi="Times New Roman"/>
        </w:rPr>
      </w:pPr>
      <w:r w:rsidRPr="002464ED">
        <w:rPr>
          <w:rFonts w:ascii="Times New Roman" w:hAnsi="Times New Roman"/>
          <w:b/>
        </w:rPr>
        <w:t>хермафродити</w:t>
      </w:r>
      <w:r>
        <w:rPr>
          <w:rFonts w:ascii="Times New Roman" w:hAnsi="Times New Roman"/>
        </w:rPr>
        <w:t xml:space="preserve"> су - једна једника ствара и мушке и женске полне ћелије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22267D">
        <w:rPr>
          <w:rFonts w:ascii="Times New Roman" w:hAnsi="Times New Roman"/>
          <w:b/>
        </w:rPr>
        <w:t>ДУПЉАРИ</w:t>
      </w:r>
      <w:r>
        <w:rPr>
          <w:rFonts w:ascii="Times New Roman" w:hAnsi="Times New Roman"/>
          <w:b/>
        </w:rPr>
        <w:t xml:space="preserve"> (ЖАРЊАЦИ)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вишећелијске животиње које имају ткива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живе углавном у морима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изграђено од два слоја ћелија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имају </w:t>
      </w:r>
      <w:r w:rsidRPr="002464ED">
        <w:rPr>
          <w:rFonts w:ascii="Times New Roman" w:hAnsi="Times New Roman"/>
          <w:b/>
        </w:rPr>
        <w:t>жарне ћелије</w:t>
      </w:r>
      <w:r>
        <w:rPr>
          <w:rFonts w:ascii="Times New Roman" w:hAnsi="Times New Roman"/>
        </w:rPr>
        <w:t xml:space="preserve"> и </w:t>
      </w:r>
      <w:r w:rsidRPr="002464ED">
        <w:rPr>
          <w:rFonts w:ascii="Times New Roman" w:hAnsi="Times New Roman"/>
          <w:b/>
        </w:rPr>
        <w:t>пипке</w:t>
      </w:r>
      <w:r>
        <w:rPr>
          <w:rFonts w:ascii="Times New Roman" w:hAnsi="Times New Roman"/>
        </w:rPr>
        <w:t xml:space="preserve"> којима хватају плен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зрачна симетрија тела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код ових организ</w:t>
      </w:r>
      <w:r w:rsidR="002464ED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ма се први пут јавља </w:t>
      </w:r>
      <w:r w:rsidRPr="002464ED">
        <w:rPr>
          <w:rFonts w:ascii="Times New Roman" w:hAnsi="Times New Roman"/>
          <w:b/>
        </w:rPr>
        <w:t>нервни систем</w:t>
      </w:r>
      <w:r>
        <w:rPr>
          <w:rFonts w:ascii="Times New Roman" w:hAnsi="Times New Roman"/>
        </w:rPr>
        <w:t xml:space="preserve"> - мрежаст нервни систем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размножавају се бесполно (пупљењем) и полно (спајањем полних ћелија)</w:t>
      </w:r>
    </w:p>
    <w:p w:rsidR="00372FE6" w:rsidRDefault="00372FE6" w:rsidP="00C75D6D">
      <w:pPr>
        <w:pStyle w:val="NoSpacing"/>
        <w:numPr>
          <w:ilvl w:val="0"/>
          <w:numId w:val="6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дупљаре спадају: хидре, власуље (морске сасе), корали и медузе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C1470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C1470D">
        <w:rPr>
          <w:rFonts w:ascii="Times New Roman" w:hAnsi="Times New Roman"/>
          <w:b/>
        </w:rPr>
        <w:t>ПЉОСНАТИ ЦРВИ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ткива и развијене органе</w:t>
      </w:r>
    </w:p>
    <w:p w:rsidR="00372FE6" w:rsidRDefault="00D14B3F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пљоснато, изграђ</w:t>
      </w:r>
      <w:r w:rsidR="00372FE6">
        <w:rPr>
          <w:rFonts w:ascii="Times New Roman" w:hAnsi="Times New Roman"/>
        </w:rPr>
        <w:t>ено из три слоја ћелија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усни отвор и црево без аналног отвора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врпчаст нервни систем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двобочна симетрија тела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размножавају се бесполно (деобом тела) и полно - хермафродити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пљоснате црве спадају: планарије, пантљичаре и метиљи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пантљичаре: живе у </w:t>
      </w:r>
      <w:r w:rsidR="002464ED">
        <w:rPr>
          <w:rFonts w:ascii="Times New Roman" w:hAnsi="Times New Roman"/>
        </w:rPr>
        <w:t>цреву домаћина, тело сачињено из</w:t>
      </w:r>
      <w:r>
        <w:rPr>
          <w:rFonts w:ascii="Times New Roman" w:hAnsi="Times New Roman"/>
        </w:rPr>
        <w:t xml:space="preserve"> главе и чланака, немају уста ни црево, на глави се налазе кукице којим се причвршћују</w:t>
      </w:r>
    </w:p>
    <w:p w:rsidR="00372FE6" w:rsidRDefault="00372FE6" w:rsidP="00C75D6D">
      <w:pPr>
        <w:pStyle w:val="NoSpacing"/>
        <w:numPr>
          <w:ilvl w:val="0"/>
          <w:numId w:val="6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метиљи: одрасле једнике живе у јетри домаћина, прич</w:t>
      </w:r>
      <w:r w:rsidR="002464ED">
        <w:rPr>
          <w:rFonts w:ascii="Times New Roman" w:hAnsi="Times New Roman"/>
        </w:rPr>
        <w:t>вршћују се пијавакама, животни ц</w:t>
      </w:r>
      <w:r>
        <w:rPr>
          <w:rFonts w:ascii="Times New Roman" w:hAnsi="Times New Roman"/>
        </w:rPr>
        <w:t>иклус сложен и одвија се преко неколико ларвених ступњева (одрасле јединке живе у сталном домаћину, а ларве у прелазном домаћину)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1452B7">
        <w:rPr>
          <w:rFonts w:ascii="Times New Roman" w:hAnsi="Times New Roman"/>
          <w:b/>
        </w:rPr>
        <w:t>ВАЉКАСТИ ЦРВИ</w:t>
      </w:r>
    </w:p>
    <w:p w:rsidR="00372FE6" w:rsidRDefault="00372FE6" w:rsidP="00C75D6D">
      <w:pPr>
        <w:pStyle w:val="NoSpacing"/>
        <w:numPr>
          <w:ilvl w:val="0"/>
          <w:numId w:val="6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издужено ваљкасто тело</w:t>
      </w:r>
    </w:p>
    <w:p w:rsidR="00372FE6" w:rsidRDefault="002464ED" w:rsidP="00C75D6D">
      <w:pPr>
        <w:pStyle w:val="NoSpacing"/>
        <w:numPr>
          <w:ilvl w:val="0"/>
          <w:numId w:val="6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</w:t>
      </w:r>
      <w:r w:rsidR="00372FE6">
        <w:rPr>
          <w:rFonts w:ascii="Times New Roman" w:hAnsi="Times New Roman"/>
        </w:rPr>
        <w:t xml:space="preserve"> изграђено од три слоја ћелија</w:t>
      </w:r>
    </w:p>
    <w:p w:rsidR="00372FE6" w:rsidRDefault="00372FE6" w:rsidP="00C75D6D">
      <w:pPr>
        <w:pStyle w:val="NoSpacing"/>
        <w:numPr>
          <w:ilvl w:val="0"/>
          <w:numId w:val="6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комплетно црево са аналним отвором</w:t>
      </w:r>
    </w:p>
    <w:p w:rsidR="00372FE6" w:rsidRDefault="00372FE6" w:rsidP="00C75D6D">
      <w:pPr>
        <w:pStyle w:val="NoSpacing"/>
        <w:numPr>
          <w:ilvl w:val="0"/>
          <w:numId w:val="6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неке врсте </w:t>
      </w:r>
      <w:r w:rsidR="002464ED">
        <w:rPr>
          <w:rFonts w:ascii="Times New Roman" w:hAnsi="Times New Roman"/>
        </w:rPr>
        <w:t>с</w:t>
      </w:r>
      <w:r>
        <w:rPr>
          <w:rFonts w:ascii="Times New Roman" w:hAnsi="Times New Roman"/>
        </w:rPr>
        <w:t>у паразити: човечија глиста, дечја глиста, трихина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1452B7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1452B7">
        <w:rPr>
          <w:rFonts w:ascii="Times New Roman" w:hAnsi="Times New Roman"/>
          <w:b/>
        </w:rPr>
        <w:t>ЧЛАНКОВИТИ ЦРВИ</w:t>
      </w:r>
    </w:p>
    <w:p w:rsidR="00372FE6" w:rsidRDefault="00372FE6" w:rsidP="00C75D6D">
      <w:pPr>
        <w:pStyle w:val="NoSpacing"/>
        <w:numPr>
          <w:ilvl w:val="0"/>
          <w:numId w:val="6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им је издељено на чланке, живе у води и на копну</w:t>
      </w:r>
    </w:p>
    <w:p w:rsidR="00372FE6" w:rsidRDefault="00372FE6" w:rsidP="00C75D6D">
      <w:pPr>
        <w:pStyle w:val="NoSpacing"/>
        <w:numPr>
          <w:ilvl w:val="0"/>
          <w:numId w:val="6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крвни систем затвореног типа; поседују леђни и трбушни крвни суд</w:t>
      </w:r>
    </w:p>
    <w:p w:rsidR="00372FE6" w:rsidRDefault="00372FE6" w:rsidP="00C75D6D">
      <w:pPr>
        <w:pStyle w:val="NoSpacing"/>
        <w:numPr>
          <w:ilvl w:val="0"/>
          <w:numId w:val="6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лествичаст нервни систем</w:t>
      </w:r>
    </w:p>
    <w:p w:rsidR="00372FE6" w:rsidRDefault="00372FE6" w:rsidP="00C75D6D">
      <w:pPr>
        <w:pStyle w:val="NoSpacing"/>
        <w:numPr>
          <w:ilvl w:val="0"/>
          <w:numId w:val="6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кишна глиста</w:t>
      </w:r>
    </w:p>
    <w:p w:rsidR="00372FE6" w:rsidRDefault="00372FE6" w:rsidP="00C75D6D">
      <w:pPr>
        <w:pStyle w:val="NoSpacing"/>
        <w:numPr>
          <w:ilvl w:val="0"/>
          <w:numId w:val="7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живи у земљи где прави ходнике</w:t>
      </w:r>
    </w:p>
    <w:p w:rsidR="00372FE6" w:rsidRDefault="00372FE6" w:rsidP="00C75D6D">
      <w:pPr>
        <w:pStyle w:val="NoSpacing"/>
        <w:numPr>
          <w:ilvl w:val="0"/>
          <w:numId w:val="7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прикривено слојем слузи која помаже у дисању преко коже</w:t>
      </w:r>
    </w:p>
    <w:p w:rsidR="00372FE6" w:rsidRPr="00801AC9" w:rsidRDefault="00372FE6" w:rsidP="00C75D6D">
      <w:pPr>
        <w:pStyle w:val="NoSpacing"/>
        <w:numPr>
          <w:ilvl w:val="0"/>
          <w:numId w:val="7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сваком чланку имају цевчице које служе за излучивање </w:t>
      </w:r>
    </w:p>
    <w:p w:rsidR="00372FE6" w:rsidRDefault="002464ED" w:rsidP="00C75D6D">
      <w:pPr>
        <w:pStyle w:val="NoSpacing"/>
        <w:numPr>
          <w:ilvl w:val="0"/>
          <w:numId w:val="7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пијавице паразитир</w:t>
      </w:r>
      <w:r w:rsidR="00372FE6">
        <w:rPr>
          <w:rFonts w:ascii="Times New Roman" w:hAnsi="Times New Roman"/>
        </w:rPr>
        <w:t>ају на топлокрвним животињама пијући крв</w:t>
      </w:r>
    </w:p>
    <w:p w:rsidR="00372FE6" w:rsidRDefault="00372FE6" w:rsidP="00C75D6D">
      <w:pPr>
        <w:pStyle w:val="NoSpacing"/>
        <w:numPr>
          <w:ilvl w:val="0"/>
          <w:numId w:val="7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морски чланковити црви - слободно пливају у мору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0E02F4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801AC9">
        <w:rPr>
          <w:rFonts w:ascii="Times New Roman" w:hAnsi="Times New Roman"/>
          <w:b/>
        </w:rPr>
        <w:t>МЕКУШЦ</w:t>
      </w:r>
      <w:r>
        <w:rPr>
          <w:rFonts w:ascii="Times New Roman" w:hAnsi="Times New Roman"/>
          <w:b/>
        </w:rPr>
        <w:t>И</w:t>
      </w:r>
    </w:p>
    <w:p w:rsidR="00372FE6" w:rsidRDefault="00372FE6" w:rsidP="00C75D6D">
      <w:pPr>
        <w:pStyle w:val="NoSpacing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мекано тело се састоји од:</w:t>
      </w:r>
    </w:p>
    <w:p w:rsidR="00372FE6" w:rsidRDefault="00372FE6" w:rsidP="00C75D6D">
      <w:pPr>
        <w:pStyle w:val="NoSpacing"/>
        <w:numPr>
          <w:ilvl w:val="0"/>
          <w:numId w:val="7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главе</w:t>
      </w:r>
    </w:p>
    <w:p w:rsidR="00372FE6" w:rsidRDefault="00372FE6" w:rsidP="00C75D6D">
      <w:pPr>
        <w:pStyle w:val="NoSpacing"/>
        <w:numPr>
          <w:ilvl w:val="0"/>
          <w:numId w:val="7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трупа</w:t>
      </w:r>
    </w:p>
    <w:p w:rsidR="00372FE6" w:rsidRDefault="00372FE6" w:rsidP="00C75D6D">
      <w:pPr>
        <w:pStyle w:val="NoSpacing"/>
        <w:numPr>
          <w:ilvl w:val="0"/>
          <w:numId w:val="7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плашта - образје плаштану дупљу, у којој се налазе органи за дисање</w:t>
      </w:r>
    </w:p>
    <w:p w:rsidR="00372FE6" w:rsidRDefault="00372FE6" w:rsidP="00C75D6D">
      <w:pPr>
        <w:pStyle w:val="NoSpacing"/>
        <w:numPr>
          <w:ilvl w:val="0"/>
          <w:numId w:val="7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стопала - служи за кретање</w:t>
      </w:r>
    </w:p>
    <w:p w:rsidR="00372FE6" w:rsidRDefault="00372FE6" w:rsidP="00C75D6D">
      <w:pPr>
        <w:pStyle w:val="NoSpacing"/>
        <w:numPr>
          <w:ilvl w:val="0"/>
          <w:numId w:val="7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љуштуре</w:t>
      </w:r>
    </w:p>
    <w:p w:rsidR="00372FE6" w:rsidRDefault="00372FE6" w:rsidP="00C75D6D">
      <w:pPr>
        <w:pStyle w:val="NoSpacing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нервни систем чине ганглије</w:t>
      </w:r>
    </w:p>
    <w:p w:rsidR="00372FE6" w:rsidRDefault="00372FE6" w:rsidP="00C75D6D">
      <w:pPr>
        <w:pStyle w:val="NoSpacing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крвни систем отвореног типа</w:t>
      </w:r>
    </w:p>
    <w:p w:rsidR="00372FE6" w:rsidRPr="00C21D51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C21D51">
        <w:rPr>
          <w:rFonts w:ascii="Times New Roman" w:hAnsi="Times New Roman"/>
          <w:b/>
        </w:rPr>
        <w:t>Пужеви</w:t>
      </w:r>
    </w:p>
    <w:p w:rsidR="00372FE6" w:rsidRDefault="00372FE6" w:rsidP="00C75D6D">
      <w:pPr>
        <w:pStyle w:val="NoSpacing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постоје водене и копнене врсте</w:t>
      </w:r>
    </w:p>
    <w:p w:rsidR="00372FE6" w:rsidRDefault="00372FE6" w:rsidP="00C75D6D">
      <w:pPr>
        <w:pStyle w:val="NoSpacing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глави се налазе 2 пара пипака ко</w:t>
      </w:r>
      <w:r w:rsidR="002464ED">
        <w:rPr>
          <w:rFonts w:ascii="Times New Roman" w:hAnsi="Times New Roman"/>
        </w:rPr>
        <w:t>ји представљају чуло вида, мирис</w:t>
      </w:r>
      <w:r>
        <w:rPr>
          <w:rFonts w:ascii="Times New Roman" w:hAnsi="Times New Roman"/>
        </w:rPr>
        <w:t>а и додира</w:t>
      </w:r>
    </w:p>
    <w:p w:rsidR="00372FE6" w:rsidRDefault="00372FE6" w:rsidP="00C75D6D">
      <w:pPr>
        <w:pStyle w:val="NoSpacing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устима се налази </w:t>
      </w:r>
      <w:r w:rsidRPr="002464ED">
        <w:rPr>
          <w:rFonts w:ascii="Times New Roman" w:hAnsi="Times New Roman"/>
          <w:b/>
        </w:rPr>
        <w:t>треница</w:t>
      </w:r>
      <w:r>
        <w:rPr>
          <w:rFonts w:ascii="Times New Roman" w:hAnsi="Times New Roman"/>
        </w:rPr>
        <w:t xml:space="preserve"> - плочица са зубићима која служи за ситњење хране</w:t>
      </w:r>
    </w:p>
    <w:p w:rsidR="00372FE6" w:rsidRDefault="00372FE6" w:rsidP="00C75D6D">
      <w:pPr>
        <w:pStyle w:val="NoSpacing"/>
        <w:numPr>
          <w:ilvl w:val="0"/>
          <w:numId w:val="7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дисање</w:t>
      </w:r>
      <w:r w:rsidR="002464ED">
        <w:rPr>
          <w:rFonts w:ascii="Times New Roman" w:hAnsi="Times New Roman"/>
        </w:rPr>
        <w:t xml:space="preserve"> преко </w:t>
      </w:r>
      <w:r w:rsidR="002464ED" w:rsidRPr="00D14B3F">
        <w:rPr>
          <w:rFonts w:ascii="Times New Roman" w:hAnsi="Times New Roman"/>
          <w:b/>
        </w:rPr>
        <w:t>плаштане дупље</w:t>
      </w:r>
      <w:r w:rsidR="002464ED">
        <w:rPr>
          <w:rFonts w:ascii="Times New Roman" w:hAnsi="Times New Roman"/>
        </w:rPr>
        <w:t xml:space="preserve"> (плућа), </w:t>
      </w:r>
      <w:r>
        <w:rPr>
          <w:rFonts w:ascii="Times New Roman" w:hAnsi="Times New Roman"/>
        </w:rPr>
        <w:t>водене врсте дишу на шкрге</w:t>
      </w:r>
    </w:p>
    <w:p w:rsidR="00372FE6" w:rsidRPr="00C21D51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C21D51">
        <w:rPr>
          <w:rFonts w:ascii="Times New Roman" w:hAnsi="Times New Roman"/>
          <w:b/>
        </w:rPr>
        <w:t>Шкољке</w:t>
      </w:r>
    </w:p>
    <w:p w:rsidR="00372FE6" w:rsidRDefault="00372FE6" w:rsidP="00C75D6D">
      <w:pPr>
        <w:pStyle w:val="NoSpacing"/>
        <w:numPr>
          <w:ilvl w:val="0"/>
          <w:numId w:val="7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водене животиње које живе на дну</w:t>
      </w:r>
    </w:p>
    <w:p w:rsidR="00372FE6" w:rsidRDefault="00372FE6" w:rsidP="00C75D6D">
      <w:pPr>
        <w:pStyle w:val="NoSpacing"/>
        <w:numPr>
          <w:ilvl w:val="0"/>
          <w:numId w:val="7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дишу на шкрге</w:t>
      </w:r>
    </w:p>
    <w:p w:rsidR="00372FE6" w:rsidRDefault="00372FE6" w:rsidP="00C75D6D">
      <w:pPr>
        <w:pStyle w:val="NoSpacing"/>
        <w:numPr>
          <w:ilvl w:val="0"/>
          <w:numId w:val="7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љуштура из два капка</w:t>
      </w:r>
    </w:p>
    <w:p w:rsidR="00372FE6" w:rsidRDefault="00372FE6" w:rsidP="00C75D6D">
      <w:pPr>
        <w:pStyle w:val="NoSpacing"/>
        <w:numPr>
          <w:ilvl w:val="0"/>
          <w:numId w:val="7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немају главу, стопало секиричасто</w:t>
      </w:r>
    </w:p>
    <w:p w:rsidR="00372FE6" w:rsidRPr="00C21D51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C21D51">
        <w:rPr>
          <w:rFonts w:ascii="Times New Roman" w:hAnsi="Times New Roman"/>
          <w:b/>
        </w:rPr>
        <w:t>Главоношци</w:t>
      </w:r>
    </w:p>
    <w:p w:rsidR="00372FE6" w:rsidRDefault="00372FE6" w:rsidP="00C75D6D">
      <w:pPr>
        <w:pStyle w:val="NoSpacing"/>
        <w:numPr>
          <w:ilvl w:val="0"/>
          <w:numId w:val="7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морске животиње, представници: хоботница, сипа, лигња, наутилус...</w:t>
      </w:r>
    </w:p>
    <w:p w:rsidR="00372FE6" w:rsidRDefault="00372FE6" w:rsidP="00C75D6D">
      <w:pPr>
        <w:pStyle w:val="NoSpacing"/>
        <w:numPr>
          <w:ilvl w:val="0"/>
          <w:numId w:val="7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немају љуштуру (наутилус је једини главоножац који има љуштуру)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74280B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74280B">
        <w:rPr>
          <w:rFonts w:ascii="Times New Roman" w:hAnsi="Times New Roman"/>
          <w:b/>
        </w:rPr>
        <w:t>ЗГЛАВКАРИ</w:t>
      </w:r>
    </w:p>
    <w:p w:rsidR="00372FE6" w:rsidRDefault="00372FE6" w:rsidP="00C75D6D">
      <w:pPr>
        <w:pStyle w:val="NoSpacing"/>
        <w:numPr>
          <w:ilvl w:val="0"/>
          <w:numId w:val="7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најбројнија и најразноврснија група животиња</w:t>
      </w:r>
    </w:p>
    <w:p w:rsidR="00372FE6" w:rsidRDefault="00372FE6" w:rsidP="00C75D6D">
      <w:pPr>
        <w:pStyle w:val="NoSpacing"/>
        <w:numPr>
          <w:ilvl w:val="0"/>
          <w:numId w:val="7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тело прекривено кутикулом од </w:t>
      </w:r>
      <w:r w:rsidRPr="00D14B3F">
        <w:rPr>
          <w:rFonts w:ascii="Times New Roman" w:hAnsi="Times New Roman"/>
          <w:b/>
        </w:rPr>
        <w:t>хитина</w:t>
      </w:r>
    </w:p>
    <w:p w:rsidR="00372FE6" w:rsidRDefault="00372FE6" w:rsidP="00C75D6D">
      <w:pPr>
        <w:pStyle w:val="NoSpacing"/>
        <w:numPr>
          <w:ilvl w:val="0"/>
          <w:numId w:val="7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отворен крвни систем</w:t>
      </w:r>
    </w:p>
    <w:p w:rsidR="00372FE6" w:rsidRPr="0074280B" w:rsidRDefault="00372FE6" w:rsidP="00C75D6D">
      <w:pPr>
        <w:pStyle w:val="NoSpacing"/>
        <w:numPr>
          <w:ilvl w:val="0"/>
          <w:numId w:val="7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нервни систем лествичаст</w:t>
      </w:r>
    </w:p>
    <w:p w:rsidR="009A70AD" w:rsidRDefault="009A70AD" w:rsidP="00C75D6D">
      <w:pPr>
        <w:pStyle w:val="NoSpacing"/>
        <w:jc w:val="both"/>
        <w:rPr>
          <w:rFonts w:ascii="Times New Roman" w:hAnsi="Times New Roman"/>
          <w:b/>
        </w:rPr>
      </w:pPr>
    </w:p>
    <w:p w:rsidR="00372FE6" w:rsidRPr="00C21D51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C21D51">
        <w:rPr>
          <w:rFonts w:ascii="Times New Roman" w:hAnsi="Times New Roman"/>
          <w:b/>
        </w:rPr>
        <w:lastRenderedPageBreak/>
        <w:t>Ракови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већином водене животиње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из два региона: главено-грудни и трбушни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 пара антена на главено-грудном региону (чуло мириса и додира)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око усног отвора усне ножице које служе за исхрану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грудном делу ноге за ходање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трбушном делу ноге за пливање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дисање преко шкрга</w:t>
      </w:r>
    </w:p>
    <w:p w:rsidR="00372FE6" w:rsidRDefault="00372FE6" w:rsidP="00C75D6D">
      <w:pPr>
        <w:pStyle w:val="NoSpacing"/>
        <w:numPr>
          <w:ilvl w:val="0"/>
          <w:numId w:val="7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размножавају се </w:t>
      </w:r>
      <w:r w:rsidR="00A76F62">
        <w:rPr>
          <w:rFonts w:ascii="Times New Roman" w:hAnsi="Times New Roman"/>
        </w:rPr>
        <w:t>п</w:t>
      </w:r>
      <w:r>
        <w:rPr>
          <w:rFonts w:ascii="Times New Roman" w:hAnsi="Times New Roman"/>
        </w:rPr>
        <w:t>олно, одвојених полова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C21D51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C21D51">
        <w:rPr>
          <w:rFonts w:ascii="Times New Roman" w:hAnsi="Times New Roman"/>
          <w:b/>
        </w:rPr>
        <w:t>Пауколики зглавкари</w:t>
      </w:r>
    </w:p>
    <w:p w:rsidR="00372FE6" w:rsidRDefault="00372FE6" w:rsidP="00C75D6D">
      <w:pPr>
        <w:pStyle w:val="NoSpacing"/>
        <w:numPr>
          <w:ilvl w:val="0"/>
          <w:numId w:val="7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Пауци</w:t>
      </w:r>
    </w:p>
    <w:p w:rsidR="00372FE6" w:rsidRDefault="00372FE6" w:rsidP="00C75D6D">
      <w:pPr>
        <w:pStyle w:val="NoSpacing"/>
        <w:numPr>
          <w:ilvl w:val="0"/>
          <w:numId w:val="7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4 пара ногу за ходање</w:t>
      </w:r>
    </w:p>
    <w:p w:rsidR="00372FE6" w:rsidRDefault="00372FE6" w:rsidP="00C75D6D">
      <w:pPr>
        <w:pStyle w:val="NoSpacing"/>
        <w:numPr>
          <w:ilvl w:val="0"/>
          <w:numId w:val="7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трбуху имају паучинасте жлезде</w:t>
      </w:r>
    </w:p>
    <w:p w:rsidR="00372FE6" w:rsidRDefault="00372FE6" w:rsidP="00C75D6D">
      <w:pPr>
        <w:pStyle w:val="NoSpacing"/>
        <w:numPr>
          <w:ilvl w:val="0"/>
          <w:numId w:val="7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дишу преко трахеја или плућа</w:t>
      </w:r>
    </w:p>
    <w:p w:rsidR="00372FE6" w:rsidRDefault="00372FE6" w:rsidP="00C75D6D">
      <w:pPr>
        <w:pStyle w:val="NoSpacing"/>
        <w:numPr>
          <w:ilvl w:val="0"/>
          <w:numId w:val="7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Скорпије - живе у топлим крајевима</w:t>
      </w:r>
      <w:r w:rsidR="00A76F62">
        <w:rPr>
          <w:rFonts w:ascii="Times New Roman" w:hAnsi="Times New Roman"/>
        </w:rPr>
        <w:t>, трбух се завршава отровном бо</w:t>
      </w:r>
      <w:r>
        <w:rPr>
          <w:rFonts w:ascii="Times New Roman" w:hAnsi="Times New Roman"/>
        </w:rPr>
        <w:t>дљом</w:t>
      </w:r>
    </w:p>
    <w:p w:rsidR="00372FE6" w:rsidRDefault="00372FE6" w:rsidP="00C75D6D">
      <w:pPr>
        <w:pStyle w:val="NoSpacing"/>
        <w:numPr>
          <w:ilvl w:val="0"/>
          <w:numId w:val="7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Крпељи - хране се крвљу, шугарац изазива шугу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1E45CF">
        <w:rPr>
          <w:rFonts w:ascii="Times New Roman" w:hAnsi="Times New Roman"/>
          <w:b/>
        </w:rPr>
        <w:t>Стоноге</w:t>
      </w:r>
    </w:p>
    <w:p w:rsidR="00372FE6" w:rsidRDefault="00A76F62" w:rsidP="00C75D6D">
      <w:pPr>
        <w:pStyle w:val="NoSpacing"/>
        <w:numPr>
          <w:ilvl w:val="0"/>
          <w:numId w:val="8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грађено</w:t>
      </w:r>
      <w:r w:rsidR="00372FE6">
        <w:rPr>
          <w:rFonts w:ascii="Times New Roman" w:hAnsi="Times New Roman"/>
        </w:rPr>
        <w:t xml:space="preserve"> из сегмената, са сваког сегмента полазе 1-2 пара ногу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1E45CF">
        <w:rPr>
          <w:rFonts w:ascii="Times New Roman" w:hAnsi="Times New Roman"/>
          <w:b/>
        </w:rPr>
        <w:t>Инсекти</w:t>
      </w:r>
    </w:p>
    <w:p w:rsidR="00372FE6" w:rsidRDefault="00372FE6" w:rsidP="00C75D6D">
      <w:pPr>
        <w:pStyle w:val="NoSpacing"/>
        <w:numPr>
          <w:ilvl w:val="0"/>
          <w:numId w:val="8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 их у води и на копну</w:t>
      </w:r>
    </w:p>
    <w:p w:rsidR="00372FE6" w:rsidRDefault="00A76F62" w:rsidP="00C75D6D">
      <w:pPr>
        <w:pStyle w:val="NoSpacing"/>
        <w:numPr>
          <w:ilvl w:val="0"/>
          <w:numId w:val="8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грађено од 3 региона:</w:t>
      </w:r>
      <w:r w:rsidR="00372FE6">
        <w:rPr>
          <w:rFonts w:ascii="Times New Roman" w:hAnsi="Times New Roman"/>
        </w:rPr>
        <w:t xml:space="preserve"> главени, грудни и трбушни</w:t>
      </w:r>
    </w:p>
    <w:p w:rsidR="00372FE6" w:rsidRDefault="00372FE6" w:rsidP="00C75D6D">
      <w:pPr>
        <w:pStyle w:val="NoSpacing"/>
        <w:numPr>
          <w:ilvl w:val="0"/>
          <w:numId w:val="8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глави се налазе пар антена, пар сложених очију, 3  пара простих очију и усне ножице</w:t>
      </w:r>
    </w:p>
    <w:p w:rsidR="00372FE6" w:rsidRDefault="00372FE6" w:rsidP="00C75D6D">
      <w:pPr>
        <w:pStyle w:val="NoSpacing"/>
        <w:numPr>
          <w:ilvl w:val="0"/>
          <w:numId w:val="8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грудима се налазе 2 пара крила и 3 пара ногу</w:t>
      </w:r>
    </w:p>
    <w:p w:rsidR="00372FE6" w:rsidRDefault="00A76F62" w:rsidP="00C75D6D">
      <w:pPr>
        <w:pStyle w:val="NoSpacing"/>
        <w:numPr>
          <w:ilvl w:val="0"/>
          <w:numId w:val="8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развиће инс</w:t>
      </w:r>
      <w:r w:rsidR="00372FE6">
        <w:rPr>
          <w:rFonts w:ascii="Times New Roman" w:hAnsi="Times New Roman"/>
        </w:rPr>
        <w:t xml:space="preserve">еката већином праћено </w:t>
      </w:r>
      <w:r w:rsidR="00372FE6" w:rsidRPr="00A76F62">
        <w:rPr>
          <w:rFonts w:ascii="Times New Roman" w:hAnsi="Times New Roman"/>
          <w:b/>
        </w:rPr>
        <w:t>метаморфозом</w:t>
      </w:r>
      <w:r w:rsidR="00372FE6">
        <w:rPr>
          <w:rFonts w:ascii="Times New Roman" w:hAnsi="Times New Roman"/>
        </w:rPr>
        <w:t>, која може бити потпуна (4 стадијума: јаје, ларва, лутка и одрастао инскет) и непотпуна (јаје, ларва и одрастао инскект)</w:t>
      </w:r>
    </w:p>
    <w:p w:rsidR="00372FE6" w:rsidRDefault="00372FE6" w:rsidP="00C75D6D">
      <w:pPr>
        <w:pStyle w:val="NoSpacing"/>
        <w:numPr>
          <w:ilvl w:val="0"/>
          <w:numId w:val="8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дишу преко трахеја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C21D51">
        <w:rPr>
          <w:rFonts w:ascii="Times New Roman" w:hAnsi="Times New Roman"/>
          <w:b/>
        </w:rPr>
        <w:t>БОДЉОКОШЦИ</w:t>
      </w:r>
    </w:p>
    <w:p w:rsidR="00372FE6" w:rsidRDefault="00372FE6" w:rsidP="00C75D6D">
      <w:pPr>
        <w:pStyle w:val="NoSpacing"/>
        <w:numPr>
          <w:ilvl w:val="0"/>
          <w:numId w:val="8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животиње које имају петозрачну симетрију тела</w:t>
      </w:r>
    </w:p>
    <w:p w:rsidR="00372FE6" w:rsidRDefault="00372FE6" w:rsidP="00C75D6D">
      <w:pPr>
        <w:pStyle w:val="NoSpacing"/>
        <w:numPr>
          <w:ilvl w:val="0"/>
          <w:numId w:val="8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скелет од кречњачких плочица</w:t>
      </w:r>
    </w:p>
    <w:p w:rsidR="00372FE6" w:rsidRDefault="00372FE6" w:rsidP="00C75D6D">
      <w:pPr>
        <w:pStyle w:val="NoSpacing"/>
        <w:numPr>
          <w:ilvl w:val="0"/>
          <w:numId w:val="8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 кретање постоји </w:t>
      </w:r>
      <w:r w:rsidRPr="00D14B3F">
        <w:rPr>
          <w:rFonts w:ascii="Times New Roman" w:hAnsi="Times New Roman"/>
          <w:b/>
        </w:rPr>
        <w:t>водени систем</w:t>
      </w:r>
    </w:p>
    <w:p w:rsidR="00372FE6" w:rsidRDefault="00372FE6" w:rsidP="00C75D6D">
      <w:pPr>
        <w:pStyle w:val="NoSpacing"/>
        <w:numPr>
          <w:ilvl w:val="0"/>
          <w:numId w:val="8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нервни систем врпчаст</w:t>
      </w:r>
    </w:p>
    <w:p w:rsidR="00372FE6" w:rsidRDefault="00372FE6" w:rsidP="00C75D6D">
      <w:pPr>
        <w:pStyle w:val="NoSpacing"/>
        <w:numPr>
          <w:ilvl w:val="0"/>
          <w:numId w:val="8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дисање преко целе површине тела</w:t>
      </w:r>
    </w:p>
    <w:p w:rsidR="00372FE6" w:rsidRPr="00C21D51" w:rsidRDefault="00372FE6" w:rsidP="00C75D6D">
      <w:pPr>
        <w:pStyle w:val="NoSpacing"/>
        <w:numPr>
          <w:ilvl w:val="0"/>
          <w:numId w:val="8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бодљокошце спадају: морски јежеви, морске звезде, морски краставци, морски кринови, морске змијуљице</w:t>
      </w:r>
    </w:p>
    <w:p w:rsidR="00372FE6" w:rsidRPr="001E45CF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DA67A7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DA67A7">
        <w:rPr>
          <w:rFonts w:ascii="Times New Roman" w:hAnsi="Times New Roman"/>
          <w:b/>
        </w:rPr>
        <w:t>ХОРДАТИ</w:t>
      </w:r>
    </w:p>
    <w:p w:rsidR="00372FE6" w:rsidRDefault="00372FE6" w:rsidP="00C75D6D">
      <w:pPr>
        <w:pStyle w:val="NoSpacing"/>
        <w:numPr>
          <w:ilvl w:val="0"/>
          <w:numId w:val="8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животиње које имају посебан ор</w:t>
      </w:r>
      <w:r w:rsidR="00A76F62">
        <w:rPr>
          <w:rFonts w:ascii="Times New Roman" w:hAnsi="Times New Roman"/>
        </w:rPr>
        <w:t>ган н</w:t>
      </w:r>
      <w:r>
        <w:rPr>
          <w:rFonts w:ascii="Times New Roman" w:hAnsi="Times New Roman"/>
        </w:rPr>
        <w:t xml:space="preserve">а леђној страни - </w:t>
      </w:r>
      <w:r w:rsidRPr="00A76F62">
        <w:rPr>
          <w:rFonts w:ascii="Times New Roman" w:hAnsi="Times New Roman"/>
          <w:b/>
        </w:rPr>
        <w:t>хорду</w:t>
      </w:r>
    </w:p>
    <w:p w:rsidR="00372FE6" w:rsidRDefault="00372FE6" w:rsidP="00C75D6D">
      <w:pPr>
        <w:pStyle w:val="NoSpacing"/>
        <w:numPr>
          <w:ilvl w:val="0"/>
          <w:numId w:val="8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цеваст нервни систем</w:t>
      </w:r>
    </w:p>
    <w:p w:rsidR="00372FE6" w:rsidRDefault="00372FE6" w:rsidP="00C75D6D">
      <w:pPr>
        <w:pStyle w:val="NoSpacing"/>
        <w:numPr>
          <w:ilvl w:val="0"/>
          <w:numId w:val="8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крвни систем затвореног типа са срцем на трбушној страни</w:t>
      </w:r>
    </w:p>
    <w:p w:rsidR="00372FE6" w:rsidRDefault="00372FE6" w:rsidP="00C75D6D">
      <w:pPr>
        <w:pStyle w:val="NoSpacing"/>
        <w:numPr>
          <w:ilvl w:val="0"/>
          <w:numId w:val="8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шкржно црево - у току развоја од предњег дела црева настају плућа и шкрге</w:t>
      </w:r>
    </w:p>
    <w:p w:rsidR="00372FE6" w:rsidRDefault="00372FE6" w:rsidP="00C75D6D">
      <w:pPr>
        <w:pStyle w:val="NoSpacing"/>
        <w:numPr>
          <w:ilvl w:val="0"/>
          <w:numId w:val="8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хордате спадају копљаче (амфиоксус), плашташи и кичмењаци</w:t>
      </w:r>
    </w:p>
    <w:p w:rsidR="00372FE6" w:rsidRDefault="00372FE6" w:rsidP="00C75D6D">
      <w:pPr>
        <w:pStyle w:val="NoSpacing"/>
        <w:numPr>
          <w:ilvl w:val="0"/>
          <w:numId w:val="8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Копљаче</w:t>
      </w:r>
    </w:p>
    <w:p w:rsidR="00372FE6" w:rsidRDefault="00372FE6" w:rsidP="00C75D6D">
      <w:pPr>
        <w:pStyle w:val="NoSpacing"/>
        <w:numPr>
          <w:ilvl w:val="0"/>
          <w:numId w:val="8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нема главу и очи, прозрачно тело</w:t>
      </w:r>
    </w:p>
    <w:p w:rsidR="00372FE6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Кичмењаци</w:t>
      </w:r>
    </w:p>
    <w:p w:rsidR="00372FE6" w:rsidRDefault="00372FE6" w:rsidP="00C75D6D">
      <w:pPr>
        <w:pStyle w:val="NoSpacing"/>
        <w:numPr>
          <w:ilvl w:val="0"/>
          <w:numId w:val="8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кичменица замењује хорду</w:t>
      </w:r>
    </w:p>
    <w:p w:rsidR="00372FE6" w:rsidRDefault="00372FE6" w:rsidP="00C75D6D">
      <w:pPr>
        <w:pStyle w:val="NoSpacing"/>
        <w:numPr>
          <w:ilvl w:val="0"/>
          <w:numId w:val="8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присуство лобање у којој се налази мозак</w:t>
      </w:r>
    </w:p>
    <w:p w:rsidR="00372FE6" w:rsidRDefault="00372FE6" w:rsidP="00C75D6D">
      <w:pPr>
        <w:pStyle w:val="NoSpacing"/>
        <w:numPr>
          <w:ilvl w:val="0"/>
          <w:numId w:val="8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подељено на 3 региона: глава, труп и реп</w:t>
      </w:r>
    </w:p>
    <w:p w:rsidR="00372FE6" w:rsidRDefault="00372FE6" w:rsidP="00C75D6D">
      <w:pPr>
        <w:pStyle w:val="NoSpacing"/>
        <w:numPr>
          <w:ilvl w:val="0"/>
          <w:numId w:val="8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рибе, водоземци, гмизавци, птице и сисари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РИБЕ</w:t>
      </w:r>
    </w:p>
    <w:p w:rsidR="00372FE6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живе искључиво у води, на површини тела имају коштане крљушти</w:t>
      </w:r>
    </w:p>
    <w:p w:rsidR="00372FE6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дишу преко шкрга</w:t>
      </w:r>
    </w:p>
    <w:p w:rsidR="00372FE6" w:rsidRPr="007A22CF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 кретање служе парна и непарна пераја</w:t>
      </w:r>
    </w:p>
    <w:p w:rsidR="00372FE6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дуж тела </w:t>
      </w:r>
      <w:r w:rsidRPr="00D14B3F">
        <w:rPr>
          <w:rFonts w:ascii="Times New Roman" w:hAnsi="Times New Roman"/>
          <w:b/>
        </w:rPr>
        <w:t>бочна линија</w:t>
      </w:r>
      <w:r>
        <w:rPr>
          <w:rFonts w:ascii="Times New Roman" w:hAnsi="Times New Roman"/>
        </w:rPr>
        <w:t xml:space="preserve"> у којој се налазе чулни органи</w:t>
      </w:r>
    </w:p>
    <w:p w:rsidR="00372FE6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рибљи мехур - омогућава риби да борави на одређеној дубини</w:t>
      </w:r>
    </w:p>
    <w:p w:rsidR="00372FE6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срце се састоји од 1 преткоморе и 1 коморе</w:t>
      </w:r>
    </w:p>
    <w:p w:rsidR="00372FE6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оплођење је спољашње (полне ћелије се избацују у спољ</w:t>
      </w:r>
      <w:r w:rsidR="006E01CA">
        <w:rPr>
          <w:rFonts w:ascii="Times New Roman" w:hAnsi="Times New Roman"/>
        </w:rPr>
        <w:t>а</w:t>
      </w:r>
      <w:r>
        <w:rPr>
          <w:rFonts w:ascii="Times New Roman" w:hAnsi="Times New Roman"/>
        </w:rPr>
        <w:t>шњу средину и тамо се спајају)</w:t>
      </w:r>
    </w:p>
    <w:p w:rsidR="00372FE6" w:rsidRPr="006A72DC" w:rsidRDefault="00372FE6" w:rsidP="00C75D6D">
      <w:pPr>
        <w:pStyle w:val="NoSpacing"/>
        <w:numPr>
          <w:ilvl w:val="0"/>
          <w:numId w:val="8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подела:</w:t>
      </w:r>
    </w:p>
    <w:p w:rsidR="00372FE6" w:rsidRDefault="00372FE6" w:rsidP="00C75D6D">
      <w:pPr>
        <w:pStyle w:val="NoSpacing"/>
        <w:numPr>
          <w:ilvl w:val="0"/>
          <w:numId w:val="8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рушљорибе - хрскавичав скелет (ајкуле и раже)</w:t>
      </w:r>
    </w:p>
    <w:p w:rsidR="00372FE6" w:rsidRDefault="00372FE6" w:rsidP="00C75D6D">
      <w:pPr>
        <w:pStyle w:val="NoSpacing"/>
        <w:numPr>
          <w:ilvl w:val="0"/>
          <w:numId w:val="8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штитоноше - коштане плоче дуж површине тела (кечига, моруна и јесетра)</w:t>
      </w:r>
    </w:p>
    <w:p w:rsidR="00372FE6" w:rsidRDefault="00372FE6" w:rsidP="00C75D6D">
      <w:pPr>
        <w:pStyle w:val="NoSpacing"/>
        <w:numPr>
          <w:ilvl w:val="0"/>
          <w:numId w:val="8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кошљорибе - коштан скелет, најбројнија група риба (шаран, сом, штука, пастрмка, ослић, скуша...)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ВОДОЗЕМЦИ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први копнени кичмењаци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развићу везани за воду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крећу се помоћу 2 пара ногу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дишу преко влажне коже и плућа, ларве дишу преко шкрга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срце се </w:t>
      </w:r>
      <w:r w:rsidR="004D2AF7">
        <w:rPr>
          <w:rFonts w:ascii="Times New Roman" w:hAnsi="Times New Roman"/>
        </w:rPr>
        <w:t xml:space="preserve">састоји од </w:t>
      </w:r>
      <w:r w:rsidR="004D2AF7">
        <w:rPr>
          <w:rFonts w:ascii="Times New Roman" w:hAnsi="Times New Roman"/>
          <w:lang/>
        </w:rPr>
        <w:t>2</w:t>
      </w:r>
      <w:r>
        <w:rPr>
          <w:rFonts w:ascii="Times New Roman" w:hAnsi="Times New Roman"/>
        </w:rPr>
        <w:t xml:space="preserve"> преткоморе и 1 коморе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црево се завршава клоаком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оплођење је спољашње</w:t>
      </w:r>
    </w:p>
    <w:p w:rsidR="00372FE6" w:rsidRDefault="00372FE6" w:rsidP="00C75D6D">
      <w:pPr>
        <w:pStyle w:val="NoSpacing"/>
        <w:numPr>
          <w:ilvl w:val="0"/>
          <w:numId w:val="8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подела:</w:t>
      </w:r>
    </w:p>
    <w:p w:rsidR="00372FE6" w:rsidRDefault="00372FE6" w:rsidP="00C75D6D">
      <w:pPr>
        <w:pStyle w:val="NoSpacing"/>
        <w:numPr>
          <w:ilvl w:val="0"/>
          <w:numId w:val="8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репати водоземци - имају реп током читавог живота - даждевњак, мрмољак, човечија рибица</w:t>
      </w:r>
    </w:p>
    <w:p w:rsidR="00372FE6" w:rsidRPr="006E01CA" w:rsidRDefault="00372FE6" w:rsidP="00C75D6D">
      <w:pPr>
        <w:pStyle w:val="NoSpacing"/>
        <w:numPr>
          <w:ilvl w:val="0"/>
          <w:numId w:val="8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безрепи водоземци - жабе - ратвиће путем метаморфозе, ларва пуноглавац</w:t>
      </w:r>
    </w:p>
    <w:p w:rsidR="006E01CA" w:rsidRDefault="006E01CA" w:rsidP="00C75D6D">
      <w:pPr>
        <w:pStyle w:val="NoSpacing"/>
        <w:numPr>
          <w:ilvl w:val="0"/>
          <w:numId w:val="8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безноги водоземци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ГМИЗАВЦИ</w:t>
      </w:r>
    </w:p>
    <w:p w:rsidR="00372FE6" w:rsidRDefault="00372FE6" w:rsidP="00C75D6D">
      <w:pPr>
        <w:pStyle w:val="NoSpacing"/>
        <w:numPr>
          <w:ilvl w:val="0"/>
          <w:numId w:val="8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 копнени кичмењаци</w:t>
      </w:r>
    </w:p>
    <w:p w:rsidR="00372FE6" w:rsidRDefault="004D2AF7" w:rsidP="00C75D6D">
      <w:pPr>
        <w:pStyle w:val="NoSpacing"/>
        <w:numPr>
          <w:ilvl w:val="0"/>
          <w:numId w:val="8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кожа је сува и покривена р</w:t>
      </w:r>
      <w:r w:rsidR="00372FE6">
        <w:rPr>
          <w:rFonts w:ascii="Times New Roman" w:hAnsi="Times New Roman"/>
        </w:rPr>
        <w:t>ожним крљуштима</w:t>
      </w:r>
    </w:p>
    <w:p w:rsidR="00372FE6" w:rsidRDefault="00372FE6" w:rsidP="00C75D6D">
      <w:pPr>
        <w:pStyle w:val="NoSpacing"/>
        <w:numPr>
          <w:ilvl w:val="0"/>
          <w:numId w:val="8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срце се састоји од 2 преткоморе и 1 коморе са непот</w:t>
      </w:r>
      <w:r w:rsidR="006E01CA">
        <w:rPr>
          <w:rFonts w:ascii="Times New Roman" w:hAnsi="Times New Roman"/>
        </w:rPr>
        <w:t>п</w:t>
      </w:r>
      <w:r>
        <w:rPr>
          <w:rFonts w:ascii="Times New Roman" w:hAnsi="Times New Roman"/>
        </w:rPr>
        <w:t>уном преградом</w:t>
      </w:r>
    </w:p>
    <w:p w:rsidR="00372FE6" w:rsidRDefault="00372FE6" w:rsidP="00C75D6D">
      <w:pPr>
        <w:pStyle w:val="NoSpacing"/>
        <w:numPr>
          <w:ilvl w:val="0"/>
          <w:numId w:val="8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клоаку</w:t>
      </w:r>
    </w:p>
    <w:p w:rsidR="00372FE6" w:rsidRDefault="00372FE6" w:rsidP="00C75D6D">
      <w:pPr>
        <w:pStyle w:val="NoSpacing"/>
        <w:numPr>
          <w:ilvl w:val="0"/>
          <w:numId w:val="8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оплођење је унутрашње (мушке полне ћелије</w:t>
      </w:r>
      <w:r w:rsidR="006E01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доспевају у полне канале женке)</w:t>
      </w:r>
    </w:p>
    <w:p w:rsidR="00372FE6" w:rsidRDefault="00372FE6" w:rsidP="00C75D6D">
      <w:pPr>
        <w:pStyle w:val="NoSpacing"/>
        <w:numPr>
          <w:ilvl w:val="0"/>
          <w:numId w:val="8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полажу јаја на копну; јаја имају „кесице“ са водом, храном и за одлагање штетних материја</w:t>
      </w:r>
    </w:p>
    <w:p w:rsidR="00372FE6" w:rsidRDefault="00372FE6" w:rsidP="00C75D6D">
      <w:pPr>
        <w:pStyle w:val="NoSpacing"/>
        <w:numPr>
          <w:ilvl w:val="0"/>
          <w:numId w:val="8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подела:</w:t>
      </w:r>
    </w:p>
    <w:p w:rsidR="00372FE6" w:rsidRDefault="00372FE6" w:rsidP="00C75D6D">
      <w:pPr>
        <w:pStyle w:val="NoSpacing"/>
        <w:numPr>
          <w:ilvl w:val="0"/>
          <w:numId w:val="8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корњаче - коштани оклоп срастао са кичменицом и грудним кошем</w:t>
      </w:r>
    </w:p>
    <w:p w:rsidR="00372FE6" w:rsidRDefault="00372FE6" w:rsidP="00C75D6D">
      <w:pPr>
        <w:pStyle w:val="NoSpacing"/>
        <w:numPr>
          <w:ilvl w:val="0"/>
          <w:numId w:val="8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крокодили - на леђима коштане плоче</w:t>
      </w:r>
    </w:p>
    <w:p w:rsidR="00372FE6" w:rsidRDefault="00372FE6" w:rsidP="00C75D6D">
      <w:pPr>
        <w:pStyle w:val="NoSpacing"/>
        <w:numPr>
          <w:ilvl w:val="0"/>
          <w:numId w:val="8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гуштери - тело покривено рожним крљуштима</w:t>
      </w:r>
    </w:p>
    <w:p w:rsidR="00372FE6" w:rsidRDefault="00372FE6" w:rsidP="00C75D6D">
      <w:pPr>
        <w:pStyle w:val="NoSpacing"/>
        <w:numPr>
          <w:ilvl w:val="0"/>
          <w:numId w:val="8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змије - немају ноге, покретна доња вилица, одбацују рожни слој - пресвлачење(змијска кошуљица)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ПТИЦЕ</w:t>
      </w:r>
    </w:p>
    <w:p w:rsidR="00372FE6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летећи кичмењаци, </w:t>
      </w:r>
      <w:r w:rsidRPr="00C6725B">
        <w:rPr>
          <w:rFonts w:ascii="Times New Roman" w:hAnsi="Times New Roman"/>
        </w:rPr>
        <w:t>предњи екстремитети преображени у крила</w:t>
      </w:r>
    </w:p>
    <w:p w:rsidR="00372FE6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прекривено перјем, присутне ваздушне кесе, кости су им шупље</w:t>
      </w:r>
    </w:p>
    <w:p w:rsidR="00372FE6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кљун - орожнали обод уста,  немају зубе</w:t>
      </w:r>
    </w:p>
    <w:p w:rsidR="00372FE6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 разлику од св</w:t>
      </w:r>
      <w:r w:rsidR="006E01CA">
        <w:rPr>
          <w:rFonts w:ascii="Times New Roman" w:hAnsi="Times New Roman"/>
        </w:rPr>
        <w:t>их описаних животиња до сада, пт</w:t>
      </w:r>
      <w:r>
        <w:rPr>
          <w:rFonts w:ascii="Times New Roman" w:hAnsi="Times New Roman"/>
        </w:rPr>
        <w:t>ице имају сталну температуру тела</w:t>
      </w:r>
    </w:p>
    <w:p w:rsidR="00372FE6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систему за варење присутна </w:t>
      </w:r>
      <w:r w:rsidRPr="00D14B3F">
        <w:rPr>
          <w:rFonts w:ascii="Times New Roman" w:hAnsi="Times New Roman"/>
          <w:b/>
        </w:rPr>
        <w:t>вољка</w:t>
      </w:r>
    </w:p>
    <w:p w:rsidR="00372FE6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срце се састоји од 2 преткоморе и 2 коморе</w:t>
      </w:r>
    </w:p>
    <w:p w:rsidR="00372FE6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полажу јаја</w:t>
      </w:r>
    </w:p>
    <w:p w:rsidR="00372FE6" w:rsidRPr="00C6725B" w:rsidRDefault="00372FE6" w:rsidP="00C75D6D">
      <w:pPr>
        <w:pStyle w:val="NoSpacing"/>
        <w:numPr>
          <w:ilvl w:val="0"/>
          <w:numId w:val="9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одбацивање старог перја назива се </w:t>
      </w:r>
      <w:r w:rsidRPr="006E01CA">
        <w:rPr>
          <w:rFonts w:ascii="Times New Roman" w:hAnsi="Times New Roman"/>
          <w:b/>
        </w:rPr>
        <w:t>митарење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СИСАРИ</w:t>
      </w:r>
    </w:p>
    <w:p w:rsidR="00372FE6" w:rsidRDefault="00372FE6" w:rsidP="00C75D6D">
      <w:pPr>
        <w:pStyle w:val="NoSpacing"/>
        <w:numPr>
          <w:ilvl w:val="0"/>
          <w:numId w:val="9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тело је покривено длаком</w:t>
      </w:r>
    </w:p>
    <w:p w:rsidR="00372FE6" w:rsidRDefault="00372FE6" w:rsidP="00C75D6D">
      <w:pPr>
        <w:pStyle w:val="NoSpacing"/>
        <w:numPr>
          <w:ilvl w:val="0"/>
          <w:numId w:val="9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као и птице имају сталну температуру тела, која не зависи од спољашње средине</w:t>
      </w:r>
    </w:p>
    <w:p w:rsidR="00372FE6" w:rsidRDefault="00372FE6" w:rsidP="00C75D6D">
      <w:pPr>
        <w:pStyle w:val="NoSpacing"/>
        <w:numPr>
          <w:ilvl w:val="0"/>
          <w:numId w:val="9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имају жлезде:</w:t>
      </w:r>
    </w:p>
    <w:p w:rsidR="00372FE6" w:rsidRDefault="00372FE6" w:rsidP="00C75D6D">
      <w:pPr>
        <w:pStyle w:val="NoSpacing"/>
        <w:numPr>
          <w:ilvl w:val="0"/>
          <w:numId w:val="9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знојне - помажу у одржавању температуре тела</w:t>
      </w:r>
    </w:p>
    <w:p w:rsidR="00372FE6" w:rsidRDefault="00372FE6" w:rsidP="00C75D6D">
      <w:pPr>
        <w:pStyle w:val="NoSpacing"/>
        <w:numPr>
          <w:ilvl w:val="0"/>
          <w:numId w:val="9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лојне - подмазују длаку и кожу</w:t>
      </w:r>
    </w:p>
    <w:p w:rsidR="00372FE6" w:rsidRDefault="00372FE6" w:rsidP="00C75D6D">
      <w:pPr>
        <w:pStyle w:val="NoSpacing"/>
        <w:numPr>
          <w:ilvl w:val="0"/>
          <w:numId w:val="9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млечне - служе за исхрану младих</w:t>
      </w:r>
    </w:p>
    <w:p w:rsidR="00372FE6" w:rsidRDefault="00372FE6" w:rsidP="00C75D6D">
      <w:pPr>
        <w:pStyle w:val="NoSpacing"/>
        <w:numPr>
          <w:ilvl w:val="0"/>
          <w:numId w:val="9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оплођење унутрашње, млади се већином развијају у телу мајке, у материци</w:t>
      </w:r>
    </w:p>
    <w:p w:rsidR="00372FE6" w:rsidRDefault="00372FE6" w:rsidP="00C75D6D">
      <w:pPr>
        <w:pStyle w:val="NoSpacing"/>
        <w:numPr>
          <w:ilvl w:val="0"/>
          <w:numId w:val="9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срце се састоји из две коморе и две преткоморе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УВОД У ОРГАНСКУ ЕВОЛУЦИЈУ</w:t>
      </w:r>
    </w:p>
    <w:p w:rsidR="00372FE6" w:rsidRDefault="00372FE6" w:rsidP="00C75D6D">
      <w:pPr>
        <w:pStyle w:val="NoSpacing"/>
        <w:numPr>
          <w:ilvl w:val="0"/>
          <w:numId w:val="9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еволуција - наука која проучава настанак и развитак света на Земљи</w:t>
      </w:r>
    </w:p>
    <w:p w:rsidR="00372FE6" w:rsidRDefault="00372FE6" w:rsidP="00C75D6D">
      <w:pPr>
        <w:pStyle w:val="NoSpacing"/>
        <w:numPr>
          <w:ilvl w:val="0"/>
          <w:numId w:val="94"/>
        </w:numPr>
        <w:jc w:val="both"/>
        <w:rPr>
          <w:rFonts w:ascii="Times New Roman" w:hAnsi="Times New Roman"/>
        </w:rPr>
      </w:pPr>
      <w:r w:rsidRPr="00D14B3F">
        <w:rPr>
          <w:rFonts w:ascii="Times New Roman" w:hAnsi="Times New Roman"/>
          <w:b/>
        </w:rPr>
        <w:t>фосили</w:t>
      </w:r>
      <w:r>
        <w:rPr>
          <w:rFonts w:ascii="Times New Roman" w:hAnsi="Times New Roman"/>
        </w:rPr>
        <w:t xml:space="preserve"> - остаци угинулих организама која су</w:t>
      </w:r>
      <w:r w:rsidR="005530A8">
        <w:rPr>
          <w:rFonts w:ascii="Times New Roman" w:hAnsi="Times New Roman"/>
        </w:rPr>
        <w:t xml:space="preserve"> некада живели</w:t>
      </w:r>
      <w:r>
        <w:rPr>
          <w:rFonts w:ascii="Times New Roman" w:hAnsi="Times New Roman"/>
        </w:rPr>
        <w:t xml:space="preserve"> на Земљи</w:t>
      </w:r>
    </w:p>
    <w:p w:rsidR="00372FE6" w:rsidRDefault="00372FE6" w:rsidP="00C75D6D">
      <w:pPr>
        <w:pStyle w:val="NoSpacing"/>
        <w:numPr>
          <w:ilvl w:val="0"/>
          <w:numId w:val="94"/>
        </w:numPr>
        <w:jc w:val="both"/>
        <w:rPr>
          <w:rFonts w:ascii="Times New Roman" w:hAnsi="Times New Roman"/>
        </w:rPr>
      </w:pPr>
      <w:r w:rsidRPr="00B33278">
        <w:rPr>
          <w:rFonts w:ascii="Times New Roman" w:hAnsi="Times New Roman"/>
        </w:rPr>
        <w:t xml:space="preserve">Дарвинова </w:t>
      </w:r>
      <w:r>
        <w:rPr>
          <w:rFonts w:ascii="Times New Roman" w:hAnsi="Times New Roman"/>
        </w:rPr>
        <w:t>теорија еволуције</w:t>
      </w:r>
    </w:p>
    <w:p w:rsidR="00372FE6" w:rsidRDefault="00372FE6" w:rsidP="00C75D6D">
      <w:pPr>
        <w:pStyle w:val="NoSpacing"/>
        <w:numPr>
          <w:ilvl w:val="0"/>
          <w:numId w:val="9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променљивост - разлике међу јединикама, може бити наследна и ненаследна променљивост</w:t>
      </w:r>
    </w:p>
    <w:p w:rsidR="00372FE6" w:rsidRPr="006E01CA" w:rsidRDefault="00372FE6" w:rsidP="00C75D6D">
      <w:pPr>
        <w:pStyle w:val="NoSpacing"/>
        <w:numPr>
          <w:ilvl w:val="0"/>
          <w:numId w:val="96"/>
        </w:numPr>
        <w:jc w:val="both"/>
        <w:rPr>
          <w:rFonts w:ascii="Times New Roman" w:hAnsi="Times New Roman"/>
        </w:rPr>
      </w:pPr>
      <w:r w:rsidRPr="006E01CA">
        <w:rPr>
          <w:rFonts w:ascii="Times New Roman" w:hAnsi="Times New Roman"/>
        </w:rPr>
        <w:t>наследност - пренос особина са родитеља на децу уз помоћ гена (гени се налазе у ДНК)</w:t>
      </w:r>
    </w:p>
    <w:p w:rsidR="00372FE6" w:rsidRDefault="00372FE6" w:rsidP="00C75D6D">
      <w:pPr>
        <w:pStyle w:val="NoSpacing"/>
        <w:numPr>
          <w:ilvl w:val="0"/>
          <w:numId w:val="9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борба за опстанак - опстанак најспособнијих јединки</w:t>
      </w:r>
    </w:p>
    <w:p w:rsidR="00372FE6" w:rsidRPr="00B33278" w:rsidRDefault="00372FE6" w:rsidP="00C75D6D">
      <w:pPr>
        <w:pStyle w:val="NoSpacing"/>
        <w:numPr>
          <w:ilvl w:val="0"/>
          <w:numId w:val="96"/>
        </w:numPr>
        <w:jc w:val="both"/>
        <w:rPr>
          <w:rFonts w:ascii="Times New Roman" w:hAnsi="Times New Roman"/>
        </w:rPr>
      </w:pPr>
      <w:r w:rsidRPr="00B33278">
        <w:rPr>
          <w:rFonts w:ascii="Times New Roman" w:hAnsi="Times New Roman"/>
        </w:rPr>
        <w:t>природно одабирање</w:t>
      </w:r>
      <w:r>
        <w:rPr>
          <w:rFonts w:ascii="Times New Roman" w:hAnsi="Times New Roman"/>
        </w:rPr>
        <w:t xml:space="preserve"> - врсте које преживе најбоље су се прилагодиле условима средине</w:t>
      </w:r>
    </w:p>
    <w:p w:rsidR="00372FE6" w:rsidRDefault="00372FE6" w:rsidP="00C75D6D">
      <w:pPr>
        <w:pStyle w:val="NoSpacing"/>
        <w:numPr>
          <w:ilvl w:val="0"/>
          <w:numId w:val="9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вештачко одабирање - човек је гајећи биљке и животиње, остављао за размножавање оне које су му највише одговарале</w:t>
      </w:r>
    </w:p>
    <w:p w:rsidR="00372FE6" w:rsidRPr="00B33278" w:rsidRDefault="00372FE6" w:rsidP="00C75D6D">
      <w:pPr>
        <w:pStyle w:val="NoSpacing"/>
        <w:numPr>
          <w:ilvl w:val="0"/>
          <w:numId w:val="9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геолошка доба: прастаро доба (живели само једноћелијски организми), старо доба (доминирају бескичмењаци), средње доба (доминирају диносауруси), ново доба (траје до данашњих дана)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9A70AD" w:rsidRDefault="009A70AD" w:rsidP="00C75D6D">
      <w:pPr>
        <w:pStyle w:val="NoSpacing"/>
        <w:jc w:val="both"/>
        <w:rPr>
          <w:rFonts w:ascii="Times New Roman" w:hAnsi="Times New Roman"/>
        </w:rPr>
      </w:pPr>
    </w:p>
    <w:p w:rsidR="009A70AD" w:rsidRPr="009A70AD" w:rsidRDefault="009A70AD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6E01CA">
      <w:pPr>
        <w:pStyle w:val="NoSpacing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</w:t>
      </w:r>
      <w:r w:rsidR="009A70AD">
        <w:rPr>
          <w:rFonts w:ascii="Times New Roman" w:hAnsi="Times New Roman"/>
          <w:b/>
          <w:sz w:val="24"/>
        </w:rPr>
        <w:t>. РАЗРЕД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НАУКА О ЧОВЕКУ</w:t>
      </w:r>
    </w:p>
    <w:p w:rsidR="00372FE6" w:rsidRDefault="00372FE6" w:rsidP="00C75D6D">
      <w:pPr>
        <w:pStyle w:val="NoSpacing"/>
        <w:numPr>
          <w:ilvl w:val="0"/>
          <w:numId w:val="10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наука која проучава човека - </w:t>
      </w:r>
      <w:r w:rsidRPr="005530A8">
        <w:rPr>
          <w:rFonts w:ascii="Times New Roman" w:hAnsi="Times New Roman"/>
          <w:b/>
        </w:rPr>
        <w:t>антропологија</w:t>
      </w:r>
    </w:p>
    <w:p w:rsidR="00372FE6" w:rsidRDefault="00372FE6" w:rsidP="00C75D6D">
      <w:pPr>
        <w:pStyle w:val="NoSpacing"/>
        <w:numPr>
          <w:ilvl w:val="0"/>
          <w:numId w:val="10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еволуција човека</w:t>
      </w:r>
    </w:p>
    <w:p w:rsidR="00372FE6" w:rsidRDefault="00372FE6" w:rsidP="00C75D6D">
      <w:pPr>
        <w:pStyle w:val="NoSpacing"/>
        <w:numPr>
          <w:ilvl w:val="0"/>
          <w:numId w:val="105"/>
        </w:numPr>
        <w:jc w:val="both"/>
        <w:rPr>
          <w:rFonts w:ascii="Times New Roman" w:hAnsi="Times New Roman"/>
        </w:rPr>
      </w:pPr>
      <w:r w:rsidRPr="005530A8">
        <w:rPr>
          <w:rFonts w:ascii="Times New Roman" w:hAnsi="Times New Roman"/>
          <w:b/>
        </w:rPr>
        <w:t>биолошка</w:t>
      </w:r>
      <w:r>
        <w:rPr>
          <w:rFonts w:ascii="Times New Roman" w:hAnsi="Times New Roman"/>
        </w:rPr>
        <w:t xml:space="preserve"> еволуција:</w:t>
      </w:r>
    </w:p>
    <w:p w:rsidR="00372FE6" w:rsidRDefault="00372FE6" w:rsidP="00C75D6D">
      <w:pPr>
        <w:pStyle w:val="NoSpacing"/>
        <w:numPr>
          <w:ilvl w:val="0"/>
          <w:numId w:val="10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аустралопитекус - између 1-5 милиона година, ходао усправно</w:t>
      </w:r>
    </w:p>
    <w:p w:rsidR="00372FE6" w:rsidRDefault="00372FE6" w:rsidP="00C75D6D">
      <w:pPr>
        <w:pStyle w:val="NoSpacing"/>
        <w:numPr>
          <w:ilvl w:val="0"/>
          <w:numId w:val="10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спретан човек (Homo habilis) - пре 2,4 милиона година, користио оруђе</w:t>
      </w:r>
    </w:p>
    <w:p w:rsidR="00372FE6" w:rsidRDefault="00372FE6" w:rsidP="00C75D6D">
      <w:pPr>
        <w:pStyle w:val="NoSpacing"/>
        <w:numPr>
          <w:ilvl w:val="0"/>
          <w:numId w:val="10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усправни човек (Homo erectus) - пре 1,8 милиона година, користио ватру</w:t>
      </w:r>
    </w:p>
    <w:p w:rsidR="00372FE6" w:rsidRDefault="00372FE6" w:rsidP="00C75D6D">
      <w:pPr>
        <w:pStyle w:val="NoSpacing"/>
        <w:numPr>
          <w:ilvl w:val="0"/>
          <w:numId w:val="10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неандерталац - пре 230 000 година</w:t>
      </w:r>
    </w:p>
    <w:p w:rsidR="00372FE6" w:rsidRDefault="00372FE6" w:rsidP="00C75D6D">
      <w:pPr>
        <w:pStyle w:val="NoSpacing"/>
        <w:numPr>
          <w:ilvl w:val="0"/>
          <w:numId w:val="10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савремени човек (Homo sapiens) - пре 130 000 година</w:t>
      </w:r>
    </w:p>
    <w:p w:rsidR="00372FE6" w:rsidRDefault="00372FE6" w:rsidP="00C75D6D">
      <w:pPr>
        <w:pStyle w:val="NoSpacing"/>
        <w:numPr>
          <w:ilvl w:val="0"/>
          <w:numId w:val="105"/>
        </w:numPr>
        <w:jc w:val="both"/>
        <w:rPr>
          <w:rFonts w:ascii="Times New Roman" w:hAnsi="Times New Roman"/>
        </w:rPr>
      </w:pPr>
      <w:r w:rsidRPr="005530A8">
        <w:rPr>
          <w:rFonts w:ascii="Times New Roman" w:hAnsi="Times New Roman"/>
          <w:b/>
        </w:rPr>
        <w:t>културна</w:t>
      </w:r>
      <w:r>
        <w:rPr>
          <w:rFonts w:ascii="Times New Roman" w:hAnsi="Times New Roman"/>
        </w:rPr>
        <w:t xml:space="preserve"> еволуција</w:t>
      </w:r>
    </w:p>
    <w:p w:rsidR="00372FE6" w:rsidRPr="00D11086" w:rsidRDefault="009A70AD" w:rsidP="00C75D6D">
      <w:pPr>
        <w:pStyle w:val="NoSpacing"/>
        <w:numPr>
          <w:ilvl w:val="0"/>
          <w:numId w:val="10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развој друштва, припитомљавање животиња, гајење биљака, појава писма...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КОЖНИ СИСТЕМ</w:t>
      </w:r>
    </w:p>
    <w:p w:rsidR="00372FE6" w:rsidRDefault="00372FE6" w:rsidP="00C75D6D">
      <w:pPr>
        <w:pStyle w:val="NoSpacing"/>
        <w:numPr>
          <w:ilvl w:val="0"/>
          <w:numId w:val="10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кожа се састоји од 3 слоја:</w:t>
      </w:r>
    </w:p>
    <w:p w:rsidR="00372FE6" w:rsidRDefault="00372FE6" w:rsidP="00C75D6D">
      <w:pPr>
        <w:pStyle w:val="NoSpacing"/>
        <w:numPr>
          <w:ilvl w:val="0"/>
          <w:numId w:val="10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покожица - танак површински слој изграђен од епитела, ћелије</w:t>
      </w:r>
      <w:r w:rsidR="005530A8">
        <w:rPr>
          <w:rFonts w:ascii="Times New Roman" w:hAnsi="Times New Roman"/>
        </w:rPr>
        <w:t xml:space="preserve"> горњ</w:t>
      </w:r>
      <w:r>
        <w:rPr>
          <w:rFonts w:ascii="Times New Roman" w:hAnsi="Times New Roman"/>
        </w:rPr>
        <w:t>их слојева су изумрле</w:t>
      </w:r>
    </w:p>
    <w:p w:rsidR="00372FE6" w:rsidRDefault="00372FE6" w:rsidP="00C75D6D">
      <w:pPr>
        <w:pStyle w:val="NoSpacing"/>
        <w:numPr>
          <w:ilvl w:val="0"/>
          <w:numId w:val="10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крзно - смештено испод покожице, састоји се од еластичног и растреситог везивног ткива</w:t>
      </w:r>
    </w:p>
    <w:p w:rsidR="00372FE6" w:rsidRDefault="00372FE6" w:rsidP="00C75D6D">
      <w:pPr>
        <w:pStyle w:val="NoSpacing"/>
        <w:numPr>
          <w:ilvl w:val="0"/>
          <w:numId w:val="10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поткожно ткиво - налази се испод крзна, састоји се од растреситог везивног ткива и масног ткива</w:t>
      </w:r>
    </w:p>
    <w:p w:rsidR="00372FE6" w:rsidRDefault="00372FE6" w:rsidP="00C75D6D">
      <w:pPr>
        <w:pStyle w:val="NoSpacing"/>
        <w:numPr>
          <w:ilvl w:val="0"/>
          <w:numId w:val="10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 коже</w:t>
      </w:r>
    </w:p>
    <w:p w:rsidR="00372FE6" w:rsidRPr="0026507B" w:rsidRDefault="00372FE6" w:rsidP="00C75D6D">
      <w:pPr>
        <w:pStyle w:val="NoSpacing"/>
        <w:numPr>
          <w:ilvl w:val="0"/>
          <w:numId w:val="10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нокти - рожне творевине на врховима прстију, расту деобом живих ћелија покожице</w:t>
      </w:r>
    </w:p>
    <w:p w:rsidR="00372FE6" w:rsidRDefault="00372FE6" w:rsidP="00C75D6D">
      <w:pPr>
        <w:pStyle w:val="NoSpacing"/>
        <w:numPr>
          <w:ilvl w:val="0"/>
          <w:numId w:val="10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длака - постаје од живих ћелија покожице, састоји се од корена и стабла длаке</w:t>
      </w:r>
    </w:p>
    <w:p w:rsidR="00372FE6" w:rsidRDefault="00372FE6" w:rsidP="00C75D6D">
      <w:pPr>
        <w:pStyle w:val="NoSpacing"/>
        <w:numPr>
          <w:ilvl w:val="0"/>
          <w:numId w:val="10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лојне жлезде - налазе се уз длаку, подмазују кожу и длаку</w:t>
      </w:r>
    </w:p>
    <w:p w:rsidR="00372FE6" w:rsidRDefault="00372FE6" w:rsidP="00C75D6D">
      <w:pPr>
        <w:pStyle w:val="NoSpacing"/>
        <w:numPr>
          <w:ilvl w:val="0"/>
          <w:numId w:val="10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знојне жлезде - луче зној, којим се одстрањују штетни састојци, а и доприносе одржавању температуре тела</w:t>
      </w:r>
    </w:p>
    <w:p w:rsidR="00372FE6" w:rsidRDefault="00372FE6" w:rsidP="00C75D6D">
      <w:pPr>
        <w:pStyle w:val="NoSpacing"/>
        <w:numPr>
          <w:ilvl w:val="0"/>
          <w:numId w:val="10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чулни органи коже</w:t>
      </w:r>
    </w:p>
    <w:p w:rsidR="00372FE6" w:rsidRDefault="00372FE6" w:rsidP="00C75D6D">
      <w:pPr>
        <w:pStyle w:val="NoSpacing"/>
        <w:numPr>
          <w:ilvl w:val="0"/>
          <w:numId w:val="10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обољења коже</w:t>
      </w:r>
    </w:p>
    <w:p w:rsidR="00372FE6" w:rsidRDefault="00372FE6" w:rsidP="00C75D6D">
      <w:pPr>
        <w:pStyle w:val="NoSpacing"/>
        <w:numPr>
          <w:ilvl w:val="0"/>
          <w:numId w:val="11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шуга - кожно обољење које изазива паразит шугарац</w:t>
      </w:r>
    </w:p>
    <w:p w:rsidR="00372FE6" w:rsidRDefault="00372FE6" w:rsidP="00C75D6D">
      <w:pPr>
        <w:pStyle w:val="NoSpacing"/>
        <w:numPr>
          <w:ilvl w:val="0"/>
          <w:numId w:val="11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косопасица - заразно гљивично обољење косматих делова коже</w:t>
      </w:r>
    </w:p>
    <w:p w:rsidR="00372FE6" w:rsidRDefault="00372FE6" w:rsidP="00C75D6D">
      <w:pPr>
        <w:pStyle w:val="NoSpacing"/>
        <w:numPr>
          <w:ilvl w:val="0"/>
          <w:numId w:val="11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атлетско стопало - гљивично обољење коже стопала</w:t>
      </w:r>
    </w:p>
    <w:p w:rsidR="00372FE6" w:rsidRDefault="00372FE6" w:rsidP="00C75D6D">
      <w:pPr>
        <w:pStyle w:val="NoSpacing"/>
        <w:numPr>
          <w:ilvl w:val="0"/>
          <w:numId w:val="11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вашљивост - присуство ваши у косматим деловима тела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0A69A3">
        <w:rPr>
          <w:rFonts w:ascii="Times New Roman" w:hAnsi="Times New Roman"/>
          <w:b/>
        </w:rPr>
        <w:t>СКЕЛЕТНИ СИСТЕМ</w:t>
      </w:r>
    </w:p>
    <w:p w:rsidR="00372FE6" w:rsidRPr="00DB5962" w:rsidRDefault="00372FE6" w:rsidP="00C75D6D">
      <w:pPr>
        <w:pStyle w:val="NoSpacing"/>
        <w:numPr>
          <w:ilvl w:val="0"/>
          <w:numId w:val="10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ћелије коштаног ткива су звездастог облика</w:t>
      </w:r>
    </w:p>
    <w:p w:rsidR="00372FE6" w:rsidRPr="00DB5962" w:rsidRDefault="00372FE6" w:rsidP="00C75D6D">
      <w:pPr>
        <w:pStyle w:val="NoSpacing"/>
        <w:numPr>
          <w:ilvl w:val="0"/>
          <w:numId w:val="10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кост је изграђена од беланчевинасте супстанце </w:t>
      </w:r>
      <w:r w:rsidRPr="005530A8">
        <w:rPr>
          <w:rFonts w:ascii="Times New Roman" w:hAnsi="Times New Roman"/>
          <w:b/>
        </w:rPr>
        <w:t>осеина</w:t>
      </w:r>
    </w:p>
    <w:p w:rsidR="00372FE6" w:rsidRPr="00DB5962" w:rsidRDefault="005530A8" w:rsidP="00C75D6D">
      <w:pPr>
        <w:pStyle w:val="NoSpacing"/>
        <w:numPr>
          <w:ilvl w:val="0"/>
          <w:numId w:val="10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кост је прожета коштаним к</w:t>
      </w:r>
      <w:r w:rsidR="00372FE6">
        <w:rPr>
          <w:rFonts w:ascii="Times New Roman" w:hAnsi="Times New Roman"/>
        </w:rPr>
        <w:t>аналима у којима се налазе крвни судови и нервни завршеци</w:t>
      </w:r>
    </w:p>
    <w:p w:rsidR="00372FE6" w:rsidRPr="00443799" w:rsidRDefault="00372FE6" w:rsidP="00C75D6D">
      <w:pPr>
        <w:pStyle w:val="NoSpacing"/>
        <w:numPr>
          <w:ilvl w:val="0"/>
          <w:numId w:val="108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у телу човека има 208 костију</w:t>
      </w:r>
    </w:p>
    <w:p w:rsidR="00372FE6" w:rsidRPr="00443799" w:rsidRDefault="00372FE6" w:rsidP="00C75D6D">
      <w:pPr>
        <w:pStyle w:val="NoSpacing"/>
        <w:numPr>
          <w:ilvl w:val="0"/>
          <w:numId w:val="111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дуге (цевасти) кости - граде скелет удова; на крајевима су проширене (јабучице) и удубљене (чашица); на површини кости налази се </w:t>
      </w:r>
      <w:r w:rsidRPr="005530A8">
        <w:rPr>
          <w:rFonts w:ascii="Times New Roman" w:hAnsi="Times New Roman"/>
          <w:b/>
        </w:rPr>
        <w:t>покосница</w:t>
      </w:r>
      <w:r>
        <w:rPr>
          <w:rFonts w:ascii="Times New Roman" w:hAnsi="Times New Roman"/>
        </w:rPr>
        <w:t xml:space="preserve">, испод покоснице </w:t>
      </w:r>
      <w:r w:rsidRPr="005530A8">
        <w:rPr>
          <w:rFonts w:ascii="Times New Roman" w:hAnsi="Times New Roman"/>
          <w:b/>
        </w:rPr>
        <w:t>коштано ткиво</w:t>
      </w:r>
      <w:r>
        <w:rPr>
          <w:rFonts w:ascii="Times New Roman" w:hAnsi="Times New Roman"/>
        </w:rPr>
        <w:t xml:space="preserve">, а у централном делу кости налази се </w:t>
      </w:r>
      <w:r w:rsidRPr="005530A8">
        <w:rPr>
          <w:rFonts w:ascii="Times New Roman" w:hAnsi="Times New Roman"/>
          <w:b/>
        </w:rPr>
        <w:t>костна</w:t>
      </w:r>
      <w:r>
        <w:rPr>
          <w:rFonts w:ascii="Times New Roman" w:hAnsi="Times New Roman"/>
        </w:rPr>
        <w:t xml:space="preserve"> </w:t>
      </w:r>
      <w:r w:rsidRPr="005530A8">
        <w:rPr>
          <w:rFonts w:ascii="Times New Roman" w:hAnsi="Times New Roman"/>
          <w:b/>
        </w:rPr>
        <w:t>срж</w:t>
      </w:r>
      <w:r>
        <w:rPr>
          <w:rFonts w:ascii="Times New Roman" w:hAnsi="Times New Roman"/>
        </w:rPr>
        <w:t xml:space="preserve"> (у костној сржи се образују крвне ћелије), спојене су зглобовима</w:t>
      </w:r>
    </w:p>
    <w:p w:rsidR="00372FE6" w:rsidRDefault="00372FE6" w:rsidP="00C75D6D">
      <w:pPr>
        <w:pStyle w:val="NoSpacing"/>
        <w:numPr>
          <w:ilvl w:val="0"/>
          <w:numId w:val="111"/>
        </w:numPr>
        <w:jc w:val="both"/>
        <w:rPr>
          <w:rFonts w:ascii="Times New Roman" w:hAnsi="Times New Roman"/>
        </w:rPr>
      </w:pPr>
      <w:r w:rsidRPr="00443799">
        <w:rPr>
          <w:rFonts w:ascii="Times New Roman" w:hAnsi="Times New Roman"/>
        </w:rPr>
        <w:t>кратке кости</w:t>
      </w:r>
      <w:r>
        <w:rPr>
          <w:rFonts w:ascii="Times New Roman" w:hAnsi="Times New Roman"/>
        </w:rPr>
        <w:t xml:space="preserve"> - граде шаку и стопало</w:t>
      </w:r>
    </w:p>
    <w:p w:rsidR="00372FE6" w:rsidRDefault="005530A8" w:rsidP="00C75D6D">
      <w:pPr>
        <w:pStyle w:val="NoSpacing"/>
        <w:numPr>
          <w:ilvl w:val="0"/>
          <w:numId w:val="1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пљо</w:t>
      </w:r>
      <w:r w:rsidR="00372FE6">
        <w:rPr>
          <w:rFonts w:ascii="Times New Roman" w:hAnsi="Times New Roman"/>
        </w:rPr>
        <w:t>с</w:t>
      </w:r>
      <w:r>
        <w:rPr>
          <w:rFonts w:ascii="Times New Roman" w:hAnsi="Times New Roman"/>
        </w:rPr>
        <w:t>н</w:t>
      </w:r>
      <w:r w:rsidR="00372FE6">
        <w:rPr>
          <w:rFonts w:ascii="Times New Roman" w:hAnsi="Times New Roman"/>
        </w:rPr>
        <w:t>ате кости - граде лобању, грудни кош и карлични појас</w:t>
      </w:r>
    </w:p>
    <w:p w:rsidR="00372FE6" w:rsidRDefault="00372FE6" w:rsidP="00C75D6D">
      <w:pPr>
        <w:pStyle w:val="NoSpacing"/>
        <w:numPr>
          <w:ilvl w:val="0"/>
          <w:numId w:val="1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скелет чине све кости у телу човека</w:t>
      </w:r>
    </w:p>
    <w:p w:rsidR="00372FE6" w:rsidRPr="00CC1E6A" w:rsidRDefault="00372FE6" w:rsidP="00C75D6D">
      <w:pPr>
        <w:pStyle w:val="NoSpacing"/>
        <w:numPr>
          <w:ilvl w:val="0"/>
          <w:numId w:val="11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кости главе - кости лобање и кости лица (јагодичне, потиљачна, темена...)</w:t>
      </w:r>
    </w:p>
    <w:p w:rsidR="00372FE6" w:rsidRPr="00CC1E6A" w:rsidRDefault="00372FE6" w:rsidP="00C75D6D">
      <w:pPr>
        <w:pStyle w:val="NoSpacing"/>
        <w:numPr>
          <w:ilvl w:val="0"/>
          <w:numId w:val="11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кости трупа: кичмени стуб (</w:t>
      </w:r>
      <w:r w:rsidR="005530A8">
        <w:rPr>
          <w:rFonts w:ascii="Times New Roman" w:hAnsi="Times New Roman"/>
        </w:rPr>
        <w:t xml:space="preserve">састоји </w:t>
      </w:r>
      <w:r w:rsidRPr="00CC1E6A">
        <w:rPr>
          <w:rFonts w:ascii="Times New Roman" w:hAnsi="Times New Roman"/>
        </w:rPr>
        <w:t>се од кичмених пршљенова</w:t>
      </w:r>
      <w:r>
        <w:rPr>
          <w:rFonts w:ascii="Times New Roman" w:hAnsi="Times New Roman"/>
        </w:rPr>
        <w:t>), ребра (</w:t>
      </w:r>
      <w:r w:rsidRPr="00CC1E6A">
        <w:rPr>
          <w:rFonts w:ascii="Times New Roman" w:hAnsi="Times New Roman"/>
        </w:rPr>
        <w:t>12 пари</w:t>
      </w:r>
      <w:r>
        <w:rPr>
          <w:rFonts w:ascii="Times New Roman" w:hAnsi="Times New Roman"/>
        </w:rPr>
        <w:t xml:space="preserve">), </w:t>
      </w:r>
      <w:r w:rsidRPr="00CC1E6A">
        <w:rPr>
          <w:rFonts w:ascii="Times New Roman" w:hAnsi="Times New Roman"/>
        </w:rPr>
        <w:t>грудни кош</w:t>
      </w:r>
    </w:p>
    <w:p w:rsidR="00372FE6" w:rsidRPr="00CC1E6A" w:rsidRDefault="00372FE6" w:rsidP="00C75D6D">
      <w:pPr>
        <w:pStyle w:val="NoSpacing"/>
        <w:numPr>
          <w:ilvl w:val="0"/>
          <w:numId w:val="11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кости удова: раменски појас (лопатица и кључна кост), карлични појас, кости руке (мишићна кост, лакатна кост, жбица, шака), кости ноге (бутна кост, голењача, листњача, стопало)</w:t>
      </w:r>
    </w:p>
    <w:p w:rsidR="00372FE6" w:rsidRPr="00CC1E6A" w:rsidRDefault="00372FE6" w:rsidP="00C75D6D">
      <w:pPr>
        <w:pStyle w:val="NoSpacing"/>
        <w:numPr>
          <w:ilvl w:val="0"/>
          <w:numId w:val="1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обољења:</w:t>
      </w:r>
    </w:p>
    <w:p w:rsidR="00372FE6" w:rsidRPr="00CC1E6A" w:rsidRDefault="00372FE6" w:rsidP="00C75D6D">
      <w:pPr>
        <w:pStyle w:val="NoSpacing"/>
        <w:numPr>
          <w:ilvl w:val="0"/>
          <w:numId w:val="1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рахитис - изазван недостатком витамина Д због чега кости неправилно окоштавају</w:t>
      </w:r>
    </w:p>
    <w:p w:rsidR="00372FE6" w:rsidRPr="00CC1E6A" w:rsidRDefault="00372FE6" w:rsidP="00C75D6D">
      <w:pPr>
        <w:pStyle w:val="NoSpacing"/>
        <w:numPr>
          <w:ilvl w:val="0"/>
          <w:numId w:val="1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реуматизам - обољење костију и зглобова које се испољава отежаним покретима</w:t>
      </w:r>
    </w:p>
    <w:p w:rsidR="00372FE6" w:rsidRPr="00AE2E34" w:rsidRDefault="00372FE6" w:rsidP="00C75D6D">
      <w:pPr>
        <w:pStyle w:val="NoSpacing"/>
        <w:numPr>
          <w:ilvl w:val="0"/>
          <w:numId w:val="1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отворени и затворени преломи костију</w:t>
      </w:r>
    </w:p>
    <w:p w:rsidR="00372FE6" w:rsidRPr="00AE2E34" w:rsidRDefault="005530A8" w:rsidP="00C75D6D">
      <w:pPr>
        <w:pStyle w:val="NoSpacing"/>
        <w:numPr>
          <w:ilvl w:val="0"/>
          <w:numId w:val="1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кифоза - дефрмација кичмен</w:t>
      </w:r>
      <w:r w:rsidR="00372FE6">
        <w:rPr>
          <w:rFonts w:ascii="Times New Roman" w:hAnsi="Times New Roman"/>
        </w:rPr>
        <w:t>ог стуба уна</w:t>
      </w:r>
      <w:r>
        <w:rPr>
          <w:rFonts w:ascii="Times New Roman" w:hAnsi="Times New Roman"/>
        </w:rPr>
        <w:t>п</w:t>
      </w:r>
      <w:r w:rsidR="00372FE6">
        <w:rPr>
          <w:rFonts w:ascii="Times New Roman" w:hAnsi="Times New Roman"/>
        </w:rPr>
        <w:t>ред</w:t>
      </w:r>
    </w:p>
    <w:p w:rsidR="00372FE6" w:rsidRPr="00AE2E34" w:rsidRDefault="00372FE6" w:rsidP="00C75D6D">
      <w:pPr>
        <w:pStyle w:val="NoSpacing"/>
        <w:numPr>
          <w:ilvl w:val="0"/>
          <w:numId w:val="1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сколиоза - деформација кичменог стуба у леву или десну страну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МИШИЋНИ СИСТЕМ</w:t>
      </w:r>
    </w:p>
    <w:p w:rsidR="00372FE6" w:rsidRDefault="00372FE6" w:rsidP="00C75D6D">
      <w:pPr>
        <w:pStyle w:val="NoSpacing"/>
        <w:numPr>
          <w:ilvl w:val="0"/>
          <w:numId w:val="1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мишићи су органи који омогућавају кретање</w:t>
      </w:r>
    </w:p>
    <w:p w:rsidR="00372FE6" w:rsidRDefault="00372FE6" w:rsidP="00C75D6D">
      <w:pPr>
        <w:pStyle w:val="NoSpacing"/>
        <w:numPr>
          <w:ilvl w:val="0"/>
          <w:numId w:val="11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изграђени су од мишићног ткива</w:t>
      </w:r>
    </w:p>
    <w:p w:rsidR="00372FE6" w:rsidRDefault="00372FE6" w:rsidP="00C75D6D">
      <w:pPr>
        <w:pStyle w:val="NoSpacing"/>
        <w:numPr>
          <w:ilvl w:val="0"/>
          <w:numId w:val="1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глатки мишићи - изграђени од глатких мишићних ћелија, које имају једно једро; ови мишићи граде зидове унутрашњих органа, споре контракције, без утицаја воље</w:t>
      </w:r>
    </w:p>
    <w:p w:rsidR="00372FE6" w:rsidRDefault="00372FE6" w:rsidP="00C75D6D">
      <w:pPr>
        <w:pStyle w:val="NoSpacing"/>
        <w:numPr>
          <w:ilvl w:val="0"/>
          <w:numId w:val="1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попречно-пругасти мишићи - изграђени од попречно-пругастих мишића, који имају више једара; брзе контракције под утицајем воље; по облику могу бити: вретенасти, плочасти, тракасти, лепезасти и прстенасти.</w:t>
      </w:r>
    </w:p>
    <w:p w:rsidR="00372FE6" w:rsidRDefault="00372FE6" w:rsidP="00C75D6D">
      <w:pPr>
        <w:pStyle w:val="NoSpacing"/>
        <w:numPr>
          <w:ilvl w:val="0"/>
          <w:numId w:val="11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срчани мишић - изграђен од попречно-пругастих мишићних ћелија, али по функцији сличнији глатким мишићима (контракције без воље)</w:t>
      </w:r>
    </w:p>
    <w:p w:rsidR="00372FE6" w:rsidRDefault="00372FE6" w:rsidP="00C75D6D">
      <w:pPr>
        <w:pStyle w:val="NoSpacing"/>
        <w:numPr>
          <w:ilvl w:val="0"/>
          <w:numId w:val="11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особине мишића:</w:t>
      </w:r>
    </w:p>
    <w:p w:rsidR="00372FE6" w:rsidRDefault="00372FE6" w:rsidP="00C75D6D">
      <w:pPr>
        <w:pStyle w:val="NoSpacing"/>
        <w:numPr>
          <w:ilvl w:val="0"/>
          <w:numId w:val="1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еластичност</w:t>
      </w:r>
    </w:p>
    <w:p w:rsidR="00372FE6" w:rsidRDefault="00372FE6" w:rsidP="00C75D6D">
      <w:pPr>
        <w:pStyle w:val="NoSpacing"/>
        <w:numPr>
          <w:ilvl w:val="0"/>
          <w:numId w:val="1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надражљивост</w:t>
      </w:r>
    </w:p>
    <w:p w:rsidR="00372FE6" w:rsidRDefault="00372FE6" w:rsidP="00C75D6D">
      <w:pPr>
        <w:pStyle w:val="NoSpacing"/>
        <w:numPr>
          <w:ilvl w:val="0"/>
          <w:numId w:val="1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контрактилност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DE67DC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DE67DC">
        <w:rPr>
          <w:rFonts w:ascii="Times New Roman" w:hAnsi="Times New Roman"/>
          <w:b/>
        </w:rPr>
        <w:t>НЕРВНИ СИСТЕМ</w:t>
      </w:r>
    </w:p>
    <w:p w:rsidR="00372FE6" w:rsidRDefault="00372FE6" w:rsidP="00C75D6D">
      <w:pPr>
        <w:pStyle w:val="NoSpacing"/>
        <w:numPr>
          <w:ilvl w:val="0"/>
          <w:numId w:val="9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главни регулаторни и контролни систем човека</w:t>
      </w:r>
    </w:p>
    <w:p w:rsidR="00372FE6" w:rsidRDefault="00372FE6" w:rsidP="00C75D6D">
      <w:pPr>
        <w:pStyle w:val="NoSpacing"/>
        <w:numPr>
          <w:ilvl w:val="0"/>
          <w:numId w:val="9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нервна ћелија (неурон) сачињена је од:</w:t>
      </w:r>
    </w:p>
    <w:p w:rsidR="00372FE6" w:rsidRDefault="00372FE6" w:rsidP="00C75D6D">
      <w:pPr>
        <w:pStyle w:val="NoSpacing"/>
        <w:numPr>
          <w:ilvl w:val="0"/>
          <w:numId w:val="9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тела нервне ћелије</w:t>
      </w:r>
    </w:p>
    <w:p w:rsidR="00372FE6" w:rsidRDefault="00372FE6" w:rsidP="00C75D6D">
      <w:pPr>
        <w:pStyle w:val="NoSpacing"/>
        <w:numPr>
          <w:ilvl w:val="0"/>
          <w:numId w:val="9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кратких наставака (</w:t>
      </w:r>
      <w:r w:rsidRPr="00D14B3F">
        <w:rPr>
          <w:rFonts w:ascii="Times New Roman" w:hAnsi="Times New Roman"/>
          <w:b/>
        </w:rPr>
        <w:t>дендрита</w:t>
      </w:r>
      <w:r>
        <w:rPr>
          <w:rFonts w:ascii="Times New Roman" w:hAnsi="Times New Roman"/>
        </w:rPr>
        <w:t>)</w:t>
      </w:r>
    </w:p>
    <w:p w:rsidR="00372FE6" w:rsidRDefault="00372FE6" w:rsidP="00C75D6D">
      <w:pPr>
        <w:pStyle w:val="NoSpacing"/>
        <w:numPr>
          <w:ilvl w:val="0"/>
          <w:numId w:val="9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дугих наставака (</w:t>
      </w:r>
      <w:r w:rsidRPr="00D14B3F">
        <w:rPr>
          <w:rFonts w:ascii="Times New Roman" w:hAnsi="Times New Roman"/>
          <w:b/>
        </w:rPr>
        <w:t>аксона</w:t>
      </w:r>
      <w:r>
        <w:rPr>
          <w:rFonts w:ascii="Times New Roman" w:hAnsi="Times New Roman"/>
        </w:rPr>
        <w:t xml:space="preserve">) - удруживањем ових наставака настају </w:t>
      </w:r>
      <w:r w:rsidRPr="00D14B3F">
        <w:rPr>
          <w:rFonts w:ascii="Times New Roman" w:hAnsi="Times New Roman"/>
          <w:b/>
        </w:rPr>
        <w:t>нерви</w:t>
      </w:r>
    </w:p>
    <w:p w:rsidR="00372FE6" w:rsidRDefault="00372FE6" w:rsidP="00C75D6D">
      <w:pPr>
        <w:pStyle w:val="NoSpacing"/>
        <w:numPr>
          <w:ilvl w:val="0"/>
          <w:numId w:val="9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нерви - преносе информације од нервних ћелија до органа и од органа до нервних ћелија</w:t>
      </w:r>
    </w:p>
    <w:p w:rsidR="00372FE6" w:rsidRDefault="00372FE6" w:rsidP="00C75D6D">
      <w:pPr>
        <w:pStyle w:val="NoSpacing"/>
        <w:numPr>
          <w:ilvl w:val="0"/>
          <w:numId w:val="10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осећајни нерви</w:t>
      </w:r>
    </w:p>
    <w:p w:rsidR="00372FE6" w:rsidRDefault="00372FE6" w:rsidP="00C75D6D">
      <w:pPr>
        <w:pStyle w:val="NoSpacing"/>
        <w:numPr>
          <w:ilvl w:val="0"/>
          <w:numId w:val="10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покретачки нерви</w:t>
      </w:r>
    </w:p>
    <w:p w:rsidR="00372FE6" w:rsidRDefault="00372FE6" w:rsidP="00C75D6D">
      <w:pPr>
        <w:pStyle w:val="NoSpacing"/>
        <w:numPr>
          <w:ilvl w:val="0"/>
          <w:numId w:val="10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мешовити нерви</w:t>
      </w:r>
    </w:p>
    <w:p w:rsidR="00372FE6" w:rsidRDefault="00372FE6" w:rsidP="00C75D6D">
      <w:pPr>
        <w:pStyle w:val="NoSpacing"/>
        <w:numPr>
          <w:ilvl w:val="0"/>
          <w:numId w:val="99"/>
        </w:numPr>
        <w:jc w:val="both"/>
        <w:rPr>
          <w:rFonts w:ascii="Times New Roman" w:hAnsi="Times New Roman"/>
        </w:rPr>
      </w:pPr>
      <w:r w:rsidRPr="00D14B3F">
        <w:rPr>
          <w:rFonts w:ascii="Times New Roman" w:hAnsi="Times New Roman"/>
          <w:b/>
        </w:rPr>
        <w:t>ганглије</w:t>
      </w:r>
      <w:r>
        <w:rPr>
          <w:rFonts w:ascii="Times New Roman" w:hAnsi="Times New Roman"/>
        </w:rPr>
        <w:t xml:space="preserve"> - задебљања која се налазе на нервима; у ганглијама су смештена тела нервних ћелија</w:t>
      </w:r>
    </w:p>
    <w:p w:rsidR="00372FE6" w:rsidRDefault="00372FE6" w:rsidP="00C75D6D">
      <w:pPr>
        <w:pStyle w:val="NoSpacing"/>
        <w:numPr>
          <w:ilvl w:val="0"/>
          <w:numId w:val="9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веза између две нервне ћелије назива се </w:t>
      </w:r>
      <w:r w:rsidRPr="005530A8">
        <w:rPr>
          <w:rFonts w:ascii="Times New Roman" w:hAnsi="Times New Roman"/>
          <w:b/>
        </w:rPr>
        <w:t>синапса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</w:p>
    <w:p w:rsidR="00372FE6" w:rsidRPr="0011464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11464D">
        <w:rPr>
          <w:rFonts w:ascii="Times New Roman" w:hAnsi="Times New Roman"/>
          <w:b/>
        </w:rPr>
        <w:t>Централни нервни систем</w:t>
      </w:r>
    </w:p>
    <w:p w:rsidR="00372FE6" w:rsidRDefault="00372FE6" w:rsidP="00C75D6D">
      <w:pPr>
        <w:pStyle w:val="NoSpacing"/>
        <w:numPr>
          <w:ilvl w:val="0"/>
          <w:numId w:val="10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централни нервни систем чине кичмена мождина и мозак</w:t>
      </w:r>
    </w:p>
    <w:p w:rsidR="00372FE6" w:rsidRDefault="00372FE6" w:rsidP="00C75D6D">
      <w:pPr>
        <w:pStyle w:val="NoSpacing"/>
        <w:ind w:left="720"/>
        <w:jc w:val="both"/>
        <w:rPr>
          <w:rFonts w:ascii="Times New Roman" w:hAnsi="Times New Roman"/>
          <w:b/>
        </w:rPr>
      </w:pPr>
      <w:r w:rsidRPr="00127209">
        <w:rPr>
          <w:rFonts w:ascii="Times New Roman" w:hAnsi="Times New Roman"/>
          <w:b/>
        </w:rPr>
        <w:t>Кичмена мождина</w:t>
      </w:r>
    </w:p>
    <w:p w:rsidR="00372FE6" w:rsidRDefault="00372FE6" w:rsidP="00C75D6D">
      <w:pPr>
        <w:pStyle w:val="NoSpacing"/>
        <w:numPr>
          <w:ilvl w:val="0"/>
          <w:numId w:val="10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смештена у кичменом каналу</w:t>
      </w:r>
    </w:p>
    <w:p w:rsidR="00372FE6" w:rsidRDefault="00372FE6" w:rsidP="00C75D6D">
      <w:pPr>
        <w:pStyle w:val="NoSpacing"/>
        <w:numPr>
          <w:ilvl w:val="0"/>
          <w:numId w:val="10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сива маса је унутра (сиву масу чине тела нервних ћелија), бела маса је споља (белу масу чине дуги наставци нервих ћелија)</w:t>
      </w:r>
    </w:p>
    <w:p w:rsidR="00372FE6" w:rsidRDefault="00372FE6" w:rsidP="00C75D6D">
      <w:pPr>
        <w:pStyle w:val="NoSpacing"/>
        <w:numPr>
          <w:ilvl w:val="0"/>
          <w:numId w:val="10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кичменој мождини налазе се центри простих </w:t>
      </w:r>
      <w:r w:rsidRPr="00D14B3F">
        <w:rPr>
          <w:rFonts w:ascii="Times New Roman" w:hAnsi="Times New Roman"/>
          <w:b/>
        </w:rPr>
        <w:t>рефлекса</w:t>
      </w:r>
    </w:p>
    <w:p w:rsidR="00372FE6" w:rsidRDefault="00372FE6" w:rsidP="00C75D6D">
      <w:pPr>
        <w:pStyle w:val="NoSpacing"/>
        <w:numPr>
          <w:ilvl w:val="0"/>
          <w:numId w:val="10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рефлексни лук - пут надражаја од рецептора до ефектора (рецептор→осећајни нерв→нервни центар→моторни нерв→ефектор)</w:t>
      </w:r>
    </w:p>
    <w:p w:rsidR="00372FE6" w:rsidRPr="00D84DE4" w:rsidRDefault="00372FE6" w:rsidP="00C75D6D">
      <w:pPr>
        <w:pStyle w:val="NoSpacing"/>
        <w:ind w:left="720"/>
        <w:jc w:val="both"/>
        <w:rPr>
          <w:rFonts w:ascii="Times New Roman" w:hAnsi="Times New Roman"/>
          <w:b/>
        </w:rPr>
      </w:pPr>
      <w:r w:rsidRPr="00D84DE4">
        <w:rPr>
          <w:rFonts w:ascii="Times New Roman" w:hAnsi="Times New Roman"/>
          <w:b/>
        </w:rPr>
        <w:t>Мозак</w:t>
      </w:r>
    </w:p>
    <w:p w:rsidR="00372FE6" w:rsidRDefault="00372FE6" w:rsidP="00C75D6D">
      <w:pPr>
        <w:pStyle w:val="NoSpacing"/>
        <w:numPr>
          <w:ilvl w:val="0"/>
          <w:numId w:val="10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продужена мождина - налази се чвор живота тј центри за дисање, рад срца...</w:t>
      </w:r>
    </w:p>
    <w:p w:rsidR="00372FE6" w:rsidRDefault="00372FE6" w:rsidP="00C75D6D">
      <w:pPr>
        <w:pStyle w:val="NoSpacing"/>
        <w:numPr>
          <w:ilvl w:val="0"/>
          <w:numId w:val="10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мали мозак - центри за равнотежу</w:t>
      </w:r>
    </w:p>
    <w:p w:rsidR="00372FE6" w:rsidRDefault="00372FE6" w:rsidP="00C75D6D">
      <w:pPr>
        <w:pStyle w:val="NoSpacing"/>
        <w:numPr>
          <w:ilvl w:val="0"/>
          <w:numId w:val="10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средњи мозак - центри за вид и слух</w:t>
      </w:r>
    </w:p>
    <w:p w:rsidR="00372FE6" w:rsidRDefault="00372FE6" w:rsidP="00C75D6D">
      <w:pPr>
        <w:pStyle w:val="NoSpacing"/>
        <w:numPr>
          <w:ilvl w:val="0"/>
          <w:numId w:val="10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међумозак - центри за глад, жеђ,</w:t>
      </w:r>
      <w:r w:rsidR="005530A8">
        <w:rPr>
          <w:rFonts w:ascii="Times New Roman" w:hAnsi="Times New Roman"/>
        </w:rPr>
        <w:t xml:space="preserve"> терморегулацију... доњи део међ</w:t>
      </w:r>
      <w:r>
        <w:rPr>
          <w:rFonts w:ascii="Times New Roman" w:hAnsi="Times New Roman"/>
        </w:rPr>
        <w:t xml:space="preserve">умозга назива се </w:t>
      </w:r>
      <w:r w:rsidRPr="005530A8">
        <w:rPr>
          <w:rFonts w:ascii="Times New Roman" w:hAnsi="Times New Roman"/>
          <w:b/>
        </w:rPr>
        <w:t>хипоталамус</w:t>
      </w:r>
      <w:r>
        <w:rPr>
          <w:rFonts w:ascii="Times New Roman" w:hAnsi="Times New Roman"/>
        </w:rPr>
        <w:t>, с</w:t>
      </w:r>
      <w:r w:rsidR="005530A8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 његове доње стране налази се жлезда </w:t>
      </w:r>
      <w:r w:rsidRPr="005530A8">
        <w:rPr>
          <w:rFonts w:ascii="Times New Roman" w:hAnsi="Times New Roman"/>
          <w:b/>
        </w:rPr>
        <w:t>хипофиза</w:t>
      </w:r>
    </w:p>
    <w:p w:rsidR="00372FE6" w:rsidRDefault="00372FE6" w:rsidP="00C75D6D">
      <w:pPr>
        <w:pStyle w:val="NoSpacing"/>
        <w:numPr>
          <w:ilvl w:val="0"/>
          <w:numId w:val="10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велики мозак - састоји се од 2 хемисфере, у кори великог мозга налазе се центри виших нервих делатности (памћење, учење...)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D84DE4">
        <w:rPr>
          <w:rFonts w:ascii="Times New Roman" w:hAnsi="Times New Roman"/>
          <w:b/>
        </w:rPr>
        <w:t>Периферни нервни систем</w:t>
      </w:r>
    </w:p>
    <w:p w:rsidR="00372FE6" w:rsidRDefault="00372FE6" w:rsidP="00C75D6D">
      <w:pPr>
        <w:pStyle w:val="NoSpacing"/>
        <w:numPr>
          <w:ilvl w:val="0"/>
          <w:numId w:val="10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чине сви нерви који полазе из мозга (12 пари) и кичмене мождине (31 пар)</w:t>
      </w:r>
    </w:p>
    <w:p w:rsidR="00372FE6" w:rsidRPr="007C63EF" w:rsidRDefault="00372FE6" w:rsidP="00C75D6D">
      <w:pPr>
        <w:pStyle w:val="NoSpacing"/>
        <w:numPr>
          <w:ilvl w:val="0"/>
          <w:numId w:val="10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аутономни нервни систем је део периферног нервног система (симпатикус - активира се у критичним ситуацијама, парасимпатикус - активира се у мирним ситуацијама)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Обољења нервног система</w:t>
      </w:r>
    </w:p>
    <w:p w:rsidR="00372FE6" w:rsidRPr="007C63EF" w:rsidRDefault="00372FE6" w:rsidP="00C75D6D">
      <w:pPr>
        <w:pStyle w:val="NoSpacing"/>
        <w:numPr>
          <w:ilvl w:val="0"/>
          <w:numId w:val="11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менингитис - запаљење можданих опни</w:t>
      </w:r>
    </w:p>
    <w:p w:rsidR="00372FE6" w:rsidRPr="007C63EF" w:rsidRDefault="00372FE6" w:rsidP="00C75D6D">
      <w:pPr>
        <w:pStyle w:val="NoSpacing"/>
        <w:numPr>
          <w:ilvl w:val="0"/>
          <w:numId w:val="11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дечја парализа - вирусно обољење које захвата нервни систем</w:t>
      </w:r>
    </w:p>
    <w:p w:rsidR="00372FE6" w:rsidRPr="007C63EF" w:rsidRDefault="00372FE6" w:rsidP="00C75D6D">
      <w:pPr>
        <w:pStyle w:val="NoSpacing"/>
        <w:numPr>
          <w:ilvl w:val="0"/>
          <w:numId w:val="11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мултипла склероза - нестајање белог омотача око дугих наставака, па је кретање отежано</w:t>
      </w:r>
    </w:p>
    <w:p w:rsidR="00372FE6" w:rsidRPr="007C63EF" w:rsidRDefault="00372FE6" w:rsidP="00C75D6D">
      <w:pPr>
        <w:pStyle w:val="NoSpacing"/>
        <w:numPr>
          <w:ilvl w:val="0"/>
          <w:numId w:val="11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беснило - вирусно обољење, преносе га пси, мачке, лисице...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ЖЛЕЗДЕ СА УНУТРАШЊИМ ЛУЧЕЊЕМ</w:t>
      </w:r>
    </w:p>
    <w:p w:rsidR="00372FE6" w:rsidRPr="007C63EF" w:rsidRDefault="00372FE6" w:rsidP="00C75D6D">
      <w:pPr>
        <w:pStyle w:val="NoSpacing"/>
        <w:numPr>
          <w:ilvl w:val="0"/>
          <w:numId w:val="11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жлезде које своје продукте </w:t>
      </w:r>
      <w:r w:rsidRPr="005530A8">
        <w:rPr>
          <w:rFonts w:ascii="Times New Roman" w:hAnsi="Times New Roman"/>
          <w:b/>
        </w:rPr>
        <w:t>хормоне</w:t>
      </w:r>
      <w:r>
        <w:rPr>
          <w:rFonts w:ascii="Times New Roman" w:hAnsi="Times New Roman"/>
        </w:rPr>
        <w:t xml:space="preserve"> излучују директно у крв</w:t>
      </w:r>
    </w:p>
    <w:p w:rsidR="00372FE6" w:rsidRPr="007C63EF" w:rsidRDefault="00372FE6" w:rsidP="00C75D6D">
      <w:pPr>
        <w:pStyle w:val="NoSpacing"/>
        <w:numPr>
          <w:ilvl w:val="0"/>
          <w:numId w:val="11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хипофиза</w:t>
      </w:r>
    </w:p>
    <w:p w:rsidR="00372FE6" w:rsidRPr="00AA6604" w:rsidRDefault="00372FE6" w:rsidP="00C75D6D">
      <w:pPr>
        <w:pStyle w:val="NoSpacing"/>
        <w:numPr>
          <w:ilvl w:val="0"/>
          <w:numId w:val="1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налази се испод међумозга</w:t>
      </w:r>
    </w:p>
    <w:p w:rsidR="00372FE6" w:rsidRPr="00AA6604" w:rsidRDefault="00372FE6" w:rsidP="00C75D6D">
      <w:pPr>
        <w:pStyle w:val="NoSpacing"/>
        <w:numPr>
          <w:ilvl w:val="0"/>
          <w:numId w:val="1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регулише рад других жлезда</w:t>
      </w:r>
    </w:p>
    <w:p w:rsidR="00372FE6" w:rsidRPr="00AA6604" w:rsidRDefault="00372FE6" w:rsidP="00C75D6D">
      <w:pPr>
        <w:pStyle w:val="NoSpacing"/>
        <w:numPr>
          <w:ilvl w:val="0"/>
          <w:numId w:val="12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лучи хормон раста - уколико се прекомерно лучи доводи до џиновског раста, уколико се недовољно лучи доводи до патуљастог раста, уколико настави да се појачано лучи и после завршетка раста доводи до акромегалије (увећани одређени делови тела нпр шаке...)</w:t>
      </w:r>
    </w:p>
    <w:p w:rsidR="00372FE6" w:rsidRPr="00AA6604" w:rsidRDefault="00372FE6" w:rsidP="00C75D6D">
      <w:pPr>
        <w:pStyle w:val="NoSpacing"/>
        <w:numPr>
          <w:ilvl w:val="0"/>
          <w:numId w:val="1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штитаста (тиреодина) жлезда - лучи хормон тироксин (који садржи јод), направилна активност ове жлезде доводи до Базедовљеве болести</w:t>
      </w:r>
    </w:p>
    <w:p w:rsidR="00372FE6" w:rsidRPr="00AA6604" w:rsidRDefault="00372FE6" w:rsidP="00C75D6D">
      <w:pPr>
        <w:pStyle w:val="NoSpacing"/>
        <w:numPr>
          <w:ilvl w:val="0"/>
          <w:numId w:val="1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параштитасте жлезде - лучи </w:t>
      </w:r>
      <w:r w:rsidR="005530A8">
        <w:rPr>
          <w:rFonts w:ascii="Times New Roman" w:hAnsi="Times New Roman"/>
        </w:rPr>
        <w:t>х</w:t>
      </w:r>
      <w:r>
        <w:rPr>
          <w:rFonts w:ascii="Times New Roman" w:hAnsi="Times New Roman"/>
        </w:rPr>
        <w:t>ормоне који регулишу промет калцијума и фосфора</w:t>
      </w:r>
    </w:p>
    <w:p w:rsidR="00372FE6" w:rsidRPr="00AA6604" w:rsidRDefault="00372FE6" w:rsidP="00C75D6D">
      <w:pPr>
        <w:pStyle w:val="NoSpacing"/>
        <w:numPr>
          <w:ilvl w:val="0"/>
          <w:numId w:val="1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грудна жлезда (тимус) - сазревање белих крвних зрнаца</w:t>
      </w:r>
    </w:p>
    <w:p w:rsidR="00372FE6" w:rsidRPr="00AA6604" w:rsidRDefault="00372FE6" w:rsidP="00C75D6D">
      <w:pPr>
        <w:pStyle w:val="NoSpacing"/>
        <w:numPr>
          <w:ilvl w:val="0"/>
          <w:numId w:val="12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гуштерача (панкреас) - жлезда која припада жлездама са унутрашњим лучењем (лучи хормоне у крв) и жлездама са спољашњим лучењем (своје продукте излучују преко изводних канала)</w:t>
      </w:r>
    </w:p>
    <w:p w:rsidR="00372FE6" w:rsidRPr="00DB0FEE" w:rsidRDefault="00372FE6" w:rsidP="00C75D6D">
      <w:pPr>
        <w:pStyle w:val="NoSpacing"/>
        <w:numPr>
          <w:ilvl w:val="0"/>
          <w:numId w:val="12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део са унутрашњим лучењем - лучи хормоне инсулин (снижава ниво шећера у крви, ако се инсулун недовољно лучи настаје дијабетес) и глукагон (повећава ниво шећера у крви)</w:t>
      </w:r>
    </w:p>
    <w:p w:rsidR="00372FE6" w:rsidRPr="00DB0FEE" w:rsidRDefault="00372FE6" w:rsidP="00C75D6D">
      <w:pPr>
        <w:pStyle w:val="NoSpacing"/>
        <w:numPr>
          <w:ilvl w:val="0"/>
          <w:numId w:val="12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део са спољашњим лучењем - лучи ензиме за варење (погледај касније: Органи за варење)</w:t>
      </w:r>
    </w:p>
    <w:p w:rsidR="00372FE6" w:rsidRPr="00DB0FEE" w:rsidRDefault="00372FE6" w:rsidP="00C75D6D">
      <w:pPr>
        <w:pStyle w:val="NoSpacing"/>
        <w:numPr>
          <w:ilvl w:val="0"/>
          <w:numId w:val="1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надбубрежне жлезде - састоји се од сржи и коре; срж лучи хормон адреналин који делује на аутономни нервни систем; кора лучи хормоне који учествују у метаболизму, недовољно лучење - Адисонова болест</w:t>
      </w:r>
    </w:p>
    <w:p w:rsidR="00372FE6" w:rsidRPr="006F327B" w:rsidRDefault="00372FE6" w:rsidP="00C75D6D">
      <w:pPr>
        <w:pStyle w:val="NoSpacing"/>
        <w:numPr>
          <w:ilvl w:val="0"/>
          <w:numId w:val="12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полне жлезде - семеници (мушке полне жлезде) и јајници (женске полне жлезде)</w:t>
      </w:r>
    </w:p>
    <w:p w:rsidR="00372FE6" w:rsidRPr="006F327B" w:rsidRDefault="00372FE6" w:rsidP="00C75D6D">
      <w:pPr>
        <w:pStyle w:val="NoSpacing"/>
        <w:numPr>
          <w:ilvl w:val="0"/>
          <w:numId w:val="12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семеници (тестиси) - луче хормон тестостерон (погледај касније: Органи за размножавање)</w:t>
      </w:r>
    </w:p>
    <w:p w:rsidR="00372FE6" w:rsidRPr="006F327B" w:rsidRDefault="00372FE6" w:rsidP="00C75D6D">
      <w:pPr>
        <w:pStyle w:val="NoSpacing"/>
        <w:numPr>
          <w:ilvl w:val="0"/>
          <w:numId w:val="12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јајници - луче естроген и прогестерон (погледај касније: Органи за размножавање)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СИСТЕМ ЧУЛНИХ ОРГАНА</w:t>
      </w:r>
    </w:p>
    <w:p w:rsidR="00372FE6" w:rsidRDefault="00372FE6" w:rsidP="00C75D6D">
      <w:pPr>
        <w:pStyle w:val="NoSpacing"/>
        <w:numPr>
          <w:ilvl w:val="0"/>
          <w:numId w:val="12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чулне ћелије - рецептори дражи</w:t>
      </w:r>
    </w:p>
    <w:p w:rsidR="00372FE6" w:rsidRPr="006F327B" w:rsidRDefault="00372FE6" w:rsidP="00C75D6D">
      <w:pPr>
        <w:pStyle w:val="NoSpacing"/>
        <w:numPr>
          <w:ilvl w:val="0"/>
          <w:numId w:val="1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чулни органи коже - у кожи се налазе чулни органи за додир и притисак, чулни органи за бол, чулни органи за топлоту, примају механичке дражи</w:t>
      </w:r>
    </w:p>
    <w:p w:rsidR="00372FE6" w:rsidRPr="006F327B" w:rsidRDefault="00372FE6" w:rsidP="00C75D6D">
      <w:pPr>
        <w:pStyle w:val="NoSpacing"/>
        <w:numPr>
          <w:ilvl w:val="0"/>
          <w:numId w:val="1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чуло мириса и укуса - примају хемијске дражи</w:t>
      </w:r>
    </w:p>
    <w:p w:rsidR="00372FE6" w:rsidRPr="006F327B" w:rsidRDefault="00372FE6" w:rsidP="00C75D6D">
      <w:pPr>
        <w:pStyle w:val="NoSpacing"/>
        <w:numPr>
          <w:ilvl w:val="0"/>
          <w:numId w:val="12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чуло вида - пријем светлосних дражи</w:t>
      </w:r>
    </w:p>
    <w:p w:rsidR="00372FE6" w:rsidRPr="006F327B" w:rsidRDefault="00372FE6" w:rsidP="00C75D6D">
      <w:pPr>
        <w:pStyle w:val="NoSpacing"/>
        <w:numPr>
          <w:ilvl w:val="0"/>
          <w:numId w:val="1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помоћни делови ока: обрве, трепавице, очни капци, сузне жлезде, вежњача, очни мишићи</w:t>
      </w:r>
    </w:p>
    <w:p w:rsidR="00372FE6" w:rsidRPr="006F327B" w:rsidRDefault="00372FE6" w:rsidP="00C75D6D">
      <w:pPr>
        <w:pStyle w:val="NoSpacing"/>
        <w:numPr>
          <w:ilvl w:val="0"/>
          <w:numId w:val="12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очна јабучица - делови:</w:t>
      </w:r>
    </w:p>
    <w:p w:rsidR="00372FE6" w:rsidRPr="006F327B" w:rsidRDefault="00372FE6" w:rsidP="00C75D6D">
      <w:pPr>
        <w:pStyle w:val="NoSpacing"/>
        <w:numPr>
          <w:ilvl w:val="0"/>
          <w:numId w:val="10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беоњача - спољни омотач, на предњем делу прелази у провидну рожњачу</w:t>
      </w:r>
    </w:p>
    <w:p w:rsidR="00372FE6" w:rsidRPr="001E3A37" w:rsidRDefault="00372FE6" w:rsidP="00C75D6D">
      <w:pPr>
        <w:pStyle w:val="NoSpacing"/>
        <w:numPr>
          <w:ilvl w:val="0"/>
          <w:numId w:val="10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судовњача - омотач испод беоњаче, садржи крвне судове, на предњем делу прелази у цилијарно тело и дужицу (у средини дужице налази се зеница)</w:t>
      </w:r>
    </w:p>
    <w:p w:rsidR="00372FE6" w:rsidRPr="001E3A37" w:rsidRDefault="00372FE6" w:rsidP="00C75D6D">
      <w:pPr>
        <w:pStyle w:val="NoSpacing"/>
        <w:numPr>
          <w:ilvl w:val="0"/>
          <w:numId w:val="10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сочиво - налази се иза дужице</w:t>
      </w:r>
    </w:p>
    <w:p w:rsidR="00372FE6" w:rsidRPr="006F327B" w:rsidRDefault="00372FE6" w:rsidP="00C75D6D">
      <w:pPr>
        <w:pStyle w:val="NoSpacing"/>
        <w:numPr>
          <w:ilvl w:val="0"/>
          <w:numId w:val="10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стакласто тело - испуњава унутрашњост очне јабучице</w:t>
      </w:r>
    </w:p>
    <w:p w:rsidR="00372FE6" w:rsidRPr="001E3A37" w:rsidRDefault="00372FE6" w:rsidP="00C75D6D">
      <w:pPr>
        <w:pStyle w:val="NoSpacing"/>
        <w:numPr>
          <w:ilvl w:val="0"/>
          <w:numId w:val="10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мрежњача - омотач који обавија унутрашњост очне јабучице, овде се налазе фоторецептори чепићи (налазе се у </w:t>
      </w:r>
      <w:r w:rsidRPr="005530A8">
        <w:rPr>
          <w:rFonts w:ascii="Times New Roman" w:hAnsi="Times New Roman"/>
          <w:b/>
        </w:rPr>
        <w:t>жутој мрљи</w:t>
      </w:r>
      <w:r>
        <w:rPr>
          <w:rFonts w:ascii="Times New Roman" w:hAnsi="Times New Roman"/>
        </w:rPr>
        <w:t>)  и штапићи (одређују периферни вид)</w:t>
      </w:r>
    </w:p>
    <w:p w:rsidR="00372FE6" w:rsidRPr="001E3A37" w:rsidRDefault="00372FE6" w:rsidP="00C75D6D">
      <w:pPr>
        <w:pStyle w:val="NoSpacing"/>
        <w:numPr>
          <w:ilvl w:val="0"/>
          <w:numId w:val="10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пут светлости кроз око: рожњача, зеница, сочиво, стакласто тело, мрежњача</w:t>
      </w:r>
    </w:p>
    <w:p w:rsidR="00372FE6" w:rsidRDefault="00372FE6" w:rsidP="00C75D6D">
      <w:pPr>
        <w:pStyle w:val="NoSpacing"/>
        <w:numPr>
          <w:ilvl w:val="0"/>
          <w:numId w:val="1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очни нерв - место на коме очни нерв напушта очну јабучицу назива се </w:t>
      </w:r>
      <w:r w:rsidRPr="005530A8">
        <w:rPr>
          <w:rFonts w:ascii="Times New Roman" w:hAnsi="Times New Roman"/>
          <w:b/>
        </w:rPr>
        <w:t>слепа мрља</w:t>
      </w:r>
    </w:p>
    <w:p w:rsidR="00372FE6" w:rsidRDefault="00372FE6" w:rsidP="00C75D6D">
      <w:pPr>
        <w:pStyle w:val="NoSpacing"/>
        <w:numPr>
          <w:ilvl w:val="0"/>
          <w:numId w:val="12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обољења ока: </w:t>
      </w:r>
    </w:p>
    <w:p w:rsidR="00372FE6" w:rsidRDefault="00372FE6" w:rsidP="00C75D6D">
      <w:pPr>
        <w:pStyle w:val="NoSpacing"/>
        <w:numPr>
          <w:ilvl w:val="0"/>
          <w:numId w:val="1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кратковидост - зраци падају пре жуте мрље, јер је очна јабучица издужена, виде се само блиски предмети</w:t>
      </w:r>
    </w:p>
    <w:p w:rsidR="00372FE6" w:rsidRDefault="00372FE6" w:rsidP="00C75D6D">
      <w:pPr>
        <w:pStyle w:val="NoSpacing"/>
        <w:numPr>
          <w:ilvl w:val="0"/>
          <w:numId w:val="1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далековидост - зраци падају после жуте мрље, јер је очна јабучица скраћена, виде се јасно удаљени предмети</w:t>
      </w:r>
    </w:p>
    <w:p w:rsidR="00372FE6" w:rsidRDefault="00372FE6" w:rsidP="00C75D6D">
      <w:pPr>
        <w:pStyle w:val="NoSpacing"/>
        <w:numPr>
          <w:ilvl w:val="0"/>
          <w:numId w:val="1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старачка далековидост - јавља се после 45. године живота, услед смање</w:t>
      </w:r>
      <w:r w:rsidR="005530A8">
        <w:rPr>
          <w:rFonts w:ascii="Times New Roman" w:hAnsi="Times New Roman"/>
        </w:rPr>
        <w:t>њ</w:t>
      </w:r>
      <w:r>
        <w:rPr>
          <w:rFonts w:ascii="Times New Roman" w:hAnsi="Times New Roman"/>
        </w:rPr>
        <w:t>а еластичности очне јабучице</w:t>
      </w:r>
    </w:p>
    <w:p w:rsidR="00372FE6" w:rsidRDefault="00372FE6" w:rsidP="00C75D6D">
      <w:pPr>
        <w:pStyle w:val="NoSpacing"/>
        <w:numPr>
          <w:ilvl w:val="0"/>
          <w:numId w:val="1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далтонизам - слепило за боје</w:t>
      </w:r>
    </w:p>
    <w:p w:rsidR="00372FE6" w:rsidRDefault="00372FE6" w:rsidP="00C75D6D">
      <w:pPr>
        <w:pStyle w:val="NoSpacing"/>
        <w:numPr>
          <w:ilvl w:val="0"/>
          <w:numId w:val="1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глауком - настаје услед повишеног очног притиска</w:t>
      </w:r>
    </w:p>
    <w:p w:rsidR="00372FE6" w:rsidRPr="001E3A37" w:rsidRDefault="00372FE6" w:rsidP="00C75D6D">
      <w:pPr>
        <w:pStyle w:val="NoSpacing"/>
        <w:numPr>
          <w:ilvl w:val="0"/>
          <w:numId w:val="13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катаракта - замућење очног сочива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чуло слуха и равнотеже - пријем механичких дражи</w:t>
      </w:r>
    </w:p>
    <w:p w:rsidR="00372FE6" w:rsidRDefault="00372FE6" w:rsidP="00C75D6D">
      <w:pPr>
        <w:pStyle w:val="NoSpacing"/>
        <w:numPr>
          <w:ilvl w:val="0"/>
          <w:numId w:val="1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спољашње ухо - ушна шкољка, спољашњи ушни канал и бубна опна</w:t>
      </w:r>
    </w:p>
    <w:p w:rsidR="00372FE6" w:rsidRDefault="00372FE6" w:rsidP="00C75D6D">
      <w:pPr>
        <w:pStyle w:val="NoSpacing"/>
        <w:numPr>
          <w:ilvl w:val="0"/>
          <w:numId w:val="1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средње ухо - чекић, наковањ и узенгија, Еустахијева туба (повезује ухо са усном дупљом)</w:t>
      </w:r>
    </w:p>
    <w:p w:rsidR="00372FE6" w:rsidRDefault="00372FE6" w:rsidP="00C75D6D">
      <w:pPr>
        <w:pStyle w:val="NoSpacing"/>
        <w:numPr>
          <w:ilvl w:val="0"/>
          <w:numId w:val="1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унутрашње ухо - спирално увијени канал пуж у коме се налазе чулне ћелије; у унутрашњем уху налази се и чуло равнитеже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D9164F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D9164F">
        <w:rPr>
          <w:rFonts w:ascii="Times New Roman" w:hAnsi="Times New Roman"/>
          <w:b/>
        </w:rPr>
        <w:t>СИСТЕМ ОРГАНА ЗА ВАРЕЊЕ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уста</w:t>
      </w:r>
    </w:p>
    <w:p w:rsidR="00372FE6" w:rsidRDefault="00372FE6" w:rsidP="00C75D6D">
      <w:pPr>
        <w:pStyle w:val="NoSpacing"/>
        <w:numPr>
          <w:ilvl w:val="0"/>
          <w:numId w:val="1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</w:t>
      </w:r>
      <w:r w:rsidR="004355A3">
        <w:rPr>
          <w:rFonts w:ascii="Times New Roman" w:hAnsi="Times New Roman"/>
        </w:rPr>
        <w:t>уби - одраста човек има 32 зуба:</w:t>
      </w:r>
      <w:r>
        <w:rPr>
          <w:rFonts w:ascii="Times New Roman" w:hAnsi="Times New Roman"/>
        </w:rPr>
        <w:t xml:space="preserve"> 8 се</w:t>
      </w:r>
      <w:r w:rsidR="004355A3">
        <w:rPr>
          <w:rFonts w:ascii="Times New Roman" w:hAnsi="Times New Roman"/>
        </w:rPr>
        <w:t>кутића, 4 очњака и 20 кутњака, ситне храну</w:t>
      </w:r>
    </w:p>
    <w:p w:rsidR="00372FE6" w:rsidRDefault="00372FE6" w:rsidP="00C75D6D">
      <w:pPr>
        <w:pStyle w:val="NoSpacing"/>
        <w:numPr>
          <w:ilvl w:val="0"/>
          <w:numId w:val="1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језик - мишићни орган</w:t>
      </w:r>
    </w:p>
    <w:p w:rsidR="00372FE6" w:rsidRDefault="00372FE6" w:rsidP="00C75D6D">
      <w:pPr>
        <w:pStyle w:val="NoSpacing"/>
        <w:numPr>
          <w:ilvl w:val="0"/>
          <w:numId w:val="13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пљувачне жлезде - луче пљувачку којом се натапа храна, </w:t>
      </w:r>
      <w:r w:rsidRPr="00B015FA">
        <w:rPr>
          <w:rFonts w:ascii="Times New Roman" w:hAnsi="Times New Roman"/>
          <w:b/>
        </w:rPr>
        <w:t>ензими</w:t>
      </w:r>
      <w:r>
        <w:rPr>
          <w:rFonts w:ascii="Times New Roman" w:hAnsi="Times New Roman"/>
        </w:rPr>
        <w:t xml:space="preserve"> (материје које учествују у варењу хране) из пљувачних жлезда за</w:t>
      </w:r>
      <w:r w:rsidR="004355A3">
        <w:rPr>
          <w:rFonts w:ascii="Times New Roman" w:hAnsi="Times New Roman"/>
        </w:rPr>
        <w:t>п</w:t>
      </w:r>
      <w:r>
        <w:rPr>
          <w:rFonts w:ascii="Times New Roman" w:hAnsi="Times New Roman"/>
        </w:rPr>
        <w:t>очињу варење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ждрело - у ждрелу се налазе крајници, горњи део припада органима за дисање, доњи део органима за варење</w:t>
      </w:r>
    </w:p>
    <w:p w:rsidR="00372FE6" w:rsidRDefault="004355A3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једњак - у облику цеви, сп</w:t>
      </w:r>
      <w:r w:rsidR="00372FE6">
        <w:rPr>
          <w:rFonts w:ascii="Times New Roman" w:hAnsi="Times New Roman"/>
        </w:rPr>
        <w:t>ровди храну до желуца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желудац - кесасто проширен мишићни орган, у њему се налази желудачни сок са ензи</w:t>
      </w:r>
      <w:r w:rsidR="004355A3">
        <w:rPr>
          <w:rFonts w:ascii="Times New Roman" w:hAnsi="Times New Roman"/>
        </w:rPr>
        <w:t>мима за варење; у састав желудач</w:t>
      </w:r>
      <w:r>
        <w:rPr>
          <w:rFonts w:ascii="Times New Roman" w:hAnsi="Times New Roman"/>
        </w:rPr>
        <w:t>ног сока улази и хлороводонична киселина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танко црево</w:t>
      </w:r>
    </w:p>
    <w:p w:rsidR="00372FE6" w:rsidRDefault="00372FE6" w:rsidP="00C75D6D">
      <w:pPr>
        <w:pStyle w:val="NoSpacing"/>
        <w:numPr>
          <w:ilvl w:val="0"/>
          <w:numId w:val="1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почетни део танког црева назива се дванаестопалачно црево</w:t>
      </w:r>
    </w:p>
    <w:p w:rsidR="00372FE6" w:rsidRDefault="00372FE6" w:rsidP="00C75D6D">
      <w:pPr>
        <w:pStyle w:val="NoSpacing"/>
        <w:numPr>
          <w:ilvl w:val="0"/>
          <w:numId w:val="1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дванаестоплачано црево јетра лучи жуч, а панкреас ензиме за варење хране, па се у танком цреву одвија најважнији део варења хране</w:t>
      </w:r>
    </w:p>
    <w:p w:rsidR="00372FE6" w:rsidRDefault="00372FE6" w:rsidP="00C75D6D">
      <w:pPr>
        <w:pStyle w:val="NoSpacing"/>
        <w:numPr>
          <w:ilvl w:val="0"/>
          <w:numId w:val="13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унутрашњост танког црева је прекривена цревним ресицама које упијају сварену храну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жлезде са спољашњим лучењем:</w:t>
      </w:r>
    </w:p>
    <w:p w:rsidR="00372FE6" w:rsidRDefault="00372FE6" w:rsidP="00C75D6D">
      <w:pPr>
        <w:pStyle w:val="NoSpacing"/>
        <w:numPr>
          <w:ilvl w:val="0"/>
          <w:numId w:val="13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јетра - лучи жуч, одводни канал у дванаестоплачно црево</w:t>
      </w:r>
    </w:p>
    <w:p w:rsidR="00372FE6" w:rsidRPr="00CB4039" w:rsidRDefault="00372FE6" w:rsidP="00C75D6D">
      <w:pPr>
        <w:pStyle w:val="NoSpacing"/>
        <w:numPr>
          <w:ilvl w:val="0"/>
          <w:numId w:val="13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панкреас - део панкреаса кој</w:t>
      </w:r>
      <w:r w:rsidR="004355A3">
        <w:rPr>
          <w:rFonts w:ascii="Times New Roman" w:hAnsi="Times New Roman"/>
        </w:rPr>
        <w:t>и припада жлездама са спољашњим</w:t>
      </w:r>
      <w:r>
        <w:rPr>
          <w:rFonts w:ascii="Times New Roman" w:hAnsi="Times New Roman"/>
        </w:rPr>
        <w:t xml:space="preserve"> лучењем има одводни канал у дванаестопалачно црево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дебело црево - наставља се на танко црево, на прелазу између танког и дебелог назива се </w:t>
      </w:r>
      <w:r w:rsidRPr="004355A3">
        <w:rPr>
          <w:rFonts w:ascii="Times New Roman" w:hAnsi="Times New Roman"/>
          <w:b/>
        </w:rPr>
        <w:t>слепо црево</w:t>
      </w:r>
      <w:r>
        <w:rPr>
          <w:rFonts w:ascii="Times New Roman" w:hAnsi="Times New Roman"/>
        </w:rPr>
        <w:t>; дебело црево се завршава задњим (правим цревом), слузокожа дебелог црева упија воду, а несварени делови се одбацују</w:t>
      </w:r>
    </w:p>
    <w:p w:rsidR="00372FE6" w:rsidRDefault="00372FE6" w:rsidP="00C75D6D">
      <w:pPr>
        <w:pStyle w:val="NoSpacing"/>
        <w:numPr>
          <w:ilvl w:val="0"/>
          <w:numId w:val="12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обољења:</w:t>
      </w:r>
    </w:p>
    <w:p w:rsidR="00372FE6" w:rsidRDefault="00372FE6" w:rsidP="00C75D6D">
      <w:pPr>
        <w:pStyle w:val="NoSpacing"/>
        <w:numPr>
          <w:ilvl w:val="0"/>
          <w:numId w:val="1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чир желуца и дванаестоплачног црева - оштећења слузокоже</w:t>
      </w:r>
    </w:p>
    <w:p w:rsidR="00372FE6" w:rsidRDefault="00372FE6" w:rsidP="00C75D6D">
      <w:pPr>
        <w:pStyle w:val="NoSpacing"/>
        <w:numPr>
          <w:ilvl w:val="0"/>
          <w:numId w:val="1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дизентерија - узрочник се преноси прљавим рукама, загађеном водом и храном</w:t>
      </w:r>
    </w:p>
    <w:p w:rsidR="00372FE6" w:rsidRDefault="00372FE6" w:rsidP="00C75D6D">
      <w:pPr>
        <w:pStyle w:val="NoSpacing"/>
        <w:numPr>
          <w:ilvl w:val="0"/>
          <w:numId w:val="1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заразна жутица - болест прљавих руку</w:t>
      </w:r>
    </w:p>
    <w:p w:rsidR="00372FE6" w:rsidRDefault="00372FE6" w:rsidP="00C75D6D">
      <w:pPr>
        <w:pStyle w:val="NoSpacing"/>
        <w:numPr>
          <w:ilvl w:val="0"/>
          <w:numId w:val="1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трбушни тифус - изазива га бацил тифуса</w:t>
      </w:r>
    </w:p>
    <w:p w:rsidR="00372FE6" w:rsidRDefault="00372FE6" w:rsidP="00C75D6D">
      <w:pPr>
        <w:pStyle w:val="NoSpacing"/>
        <w:numPr>
          <w:ilvl w:val="0"/>
          <w:numId w:val="13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каријес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СИСТЕМ ОРГАНА ЗА ДИСАЊЕ</w:t>
      </w:r>
    </w:p>
    <w:p w:rsidR="00372FE6" w:rsidRDefault="00372FE6" w:rsidP="00C75D6D">
      <w:pPr>
        <w:pStyle w:val="NoSpacing"/>
        <w:numPr>
          <w:ilvl w:val="0"/>
          <w:numId w:val="1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нос са носном дупљом - почетни део органа за дисање</w:t>
      </w:r>
    </w:p>
    <w:p w:rsidR="00372FE6" w:rsidRDefault="00372FE6" w:rsidP="00C75D6D">
      <w:pPr>
        <w:pStyle w:val="NoSpacing"/>
        <w:numPr>
          <w:ilvl w:val="0"/>
          <w:numId w:val="1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ждрело - у ждрелу се укрштају путеви хране и ваздуха, припада и органима за варење</w:t>
      </w:r>
    </w:p>
    <w:p w:rsidR="00372FE6" w:rsidRDefault="00372FE6" w:rsidP="00C75D6D">
      <w:pPr>
        <w:pStyle w:val="NoSpacing"/>
        <w:numPr>
          <w:ilvl w:val="0"/>
          <w:numId w:val="1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гркљан - састоји се од хрскавичавих плочица, изнад гркљана се налази гркљански</w:t>
      </w:r>
      <w:r w:rsidR="00C90273">
        <w:rPr>
          <w:rFonts w:ascii="Times New Roman" w:hAnsi="Times New Roman"/>
        </w:rPr>
        <w:t xml:space="preserve"> поклопац који спречава да храна</w:t>
      </w:r>
      <w:r>
        <w:rPr>
          <w:rFonts w:ascii="Times New Roman" w:hAnsi="Times New Roman"/>
        </w:rPr>
        <w:t xml:space="preserve"> доспе у дисајне путеве, у гркљану се налазе гласне жице</w:t>
      </w:r>
    </w:p>
    <w:p w:rsidR="00372FE6" w:rsidRDefault="00372FE6" w:rsidP="00C75D6D">
      <w:pPr>
        <w:pStyle w:val="NoSpacing"/>
        <w:numPr>
          <w:ilvl w:val="0"/>
          <w:numId w:val="1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душник - хрскавичава цев, која се грана на две душниц</w:t>
      </w:r>
      <w:r w:rsidR="00C90273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(</w:t>
      </w:r>
      <w:r w:rsidRPr="00B015FA">
        <w:rPr>
          <w:rFonts w:ascii="Times New Roman" w:hAnsi="Times New Roman"/>
          <w:b/>
        </w:rPr>
        <w:t>бронхије</w:t>
      </w:r>
      <w:r>
        <w:rPr>
          <w:rFonts w:ascii="Times New Roman" w:hAnsi="Times New Roman"/>
        </w:rPr>
        <w:t>) које улазе у лево и десно плућно кр</w:t>
      </w:r>
      <w:r w:rsidR="00C90273">
        <w:rPr>
          <w:rFonts w:ascii="Times New Roman" w:hAnsi="Times New Roman"/>
        </w:rPr>
        <w:t>ило и гранају се у душничке цевч</w:t>
      </w:r>
      <w:r>
        <w:rPr>
          <w:rFonts w:ascii="Times New Roman" w:hAnsi="Times New Roman"/>
        </w:rPr>
        <w:t>ице (</w:t>
      </w:r>
      <w:r w:rsidRPr="00B015FA">
        <w:rPr>
          <w:rFonts w:ascii="Times New Roman" w:hAnsi="Times New Roman"/>
          <w:b/>
        </w:rPr>
        <w:t>бронхиоле</w:t>
      </w:r>
      <w:r>
        <w:rPr>
          <w:rFonts w:ascii="Times New Roman" w:hAnsi="Times New Roman"/>
        </w:rPr>
        <w:t>)</w:t>
      </w:r>
    </w:p>
    <w:p w:rsidR="00372FE6" w:rsidRDefault="00372FE6" w:rsidP="00C75D6D">
      <w:pPr>
        <w:pStyle w:val="NoSpacing"/>
        <w:numPr>
          <w:ilvl w:val="0"/>
          <w:numId w:val="13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плућа - основни орган за размену гасова</w:t>
      </w:r>
    </w:p>
    <w:p w:rsidR="00372FE6" w:rsidRDefault="00372FE6" w:rsidP="00C75D6D">
      <w:pPr>
        <w:pStyle w:val="NoSpacing"/>
        <w:numPr>
          <w:ilvl w:val="0"/>
          <w:numId w:val="13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састоје се од два плућна крила обавијена плућном марамицом</w:t>
      </w:r>
    </w:p>
    <w:p w:rsidR="00372FE6" w:rsidRDefault="00372FE6" w:rsidP="00C75D6D">
      <w:pPr>
        <w:pStyle w:val="NoSpacing"/>
        <w:numPr>
          <w:ilvl w:val="0"/>
          <w:numId w:val="13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испуњена су душничким цевчицама (бронхиолама) које са слепо завршавају плућним мехурићима (</w:t>
      </w:r>
      <w:r w:rsidRPr="00C90273">
        <w:rPr>
          <w:rFonts w:ascii="Times New Roman" w:hAnsi="Times New Roman"/>
          <w:b/>
        </w:rPr>
        <w:t>алвеолама</w:t>
      </w:r>
      <w:r>
        <w:rPr>
          <w:rFonts w:ascii="Times New Roman" w:hAnsi="Times New Roman"/>
        </w:rPr>
        <w:t>)</w:t>
      </w:r>
    </w:p>
    <w:p w:rsidR="00372FE6" w:rsidRDefault="00372FE6" w:rsidP="00C75D6D">
      <w:pPr>
        <w:pStyle w:val="NoSpacing"/>
        <w:numPr>
          <w:ilvl w:val="0"/>
          <w:numId w:val="1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дијафрагма (пречага) - мишићни орган који раздваја трбушну од грудне дупље, учествује у покретима дисања</w:t>
      </w:r>
    </w:p>
    <w:p w:rsidR="00372FE6" w:rsidRDefault="00372FE6" w:rsidP="00C75D6D">
      <w:pPr>
        <w:pStyle w:val="NoSpacing"/>
        <w:numPr>
          <w:ilvl w:val="0"/>
          <w:numId w:val="1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дисајни волумен - запремина ваздуха коју човек удахне и издахе током мировања</w:t>
      </w:r>
    </w:p>
    <w:p w:rsidR="00372FE6" w:rsidRDefault="00372FE6" w:rsidP="00C75D6D">
      <w:pPr>
        <w:pStyle w:val="NoSpacing"/>
        <w:numPr>
          <w:ilvl w:val="0"/>
          <w:numId w:val="1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тотални плућни капацитет - највећа запремина ваздуха коју плућа могу да приме</w:t>
      </w:r>
    </w:p>
    <w:p w:rsidR="00372FE6" w:rsidRDefault="00372FE6" w:rsidP="00C75D6D">
      <w:pPr>
        <w:pStyle w:val="NoSpacing"/>
        <w:numPr>
          <w:ilvl w:val="0"/>
          <w:numId w:val="1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витални капацитет - највећа запремина ваздуха коју човек може да издахне из плућа</w:t>
      </w:r>
    </w:p>
    <w:p w:rsidR="00372FE6" w:rsidRDefault="00372FE6" w:rsidP="00C75D6D">
      <w:pPr>
        <w:pStyle w:val="NoSpacing"/>
        <w:numPr>
          <w:ilvl w:val="0"/>
          <w:numId w:val="13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размена гасова:човек удише кисеоник, а издише угљен-диоксид</w:t>
      </w:r>
    </w:p>
    <w:p w:rsidR="00372FE6" w:rsidRDefault="00372FE6" w:rsidP="00C75D6D">
      <w:pPr>
        <w:pStyle w:val="NoSpacing"/>
        <w:numPr>
          <w:ilvl w:val="0"/>
          <w:numId w:val="1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кисеоник од носа долази до плућа; у алвеолама кисеоник прелази у крв</w:t>
      </w:r>
    </w:p>
    <w:p w:rsidR="00372FE6" w:rsidRDefault="00372FE6" w:rsidP="00C75D6D">
      <w:pPr>
        <w:pStyle w:val="NoSpacing"/>
        <w:numPr>
          <w:ilvl w:val="0"/>
          <w:numId w:val="1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крви, уз помоћ </w:t>
      </w:r>
      <w:r w:rsidRPr="00B015FA">
        <w:rPr>
          <w:rFonts w:ascii="Times New Roman" w:hAnsi="Times New Roman"/>
          <w:b/>
        </w:rPr>
        <w:t>хемоглобина</w:t>
      </w:r>
      <w:r>
        <w:rPr>
          <w:rFonts w:ascii="Times New Roman" w:hAnsi="Times New Roman"/>
        </w:rPr>
        <w:t xml:space="preserve"> који везује кисеоник доспева до ћелија</w:t>
      </w:r>
    </w:p>
    <w:p w:rsidR="00372FE6" w:rsidRDefault="00372FE6" w:rsidP="00C75D6D">
      <w:pPr>
        <w:pStyle w:val="NoSpacing"/>
        <w:numPr>
          <w:ilvl w:val="0"/>
          <w:numId w:val="1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ћелијама тј у органелама митохондријама одвија се ћелијско дисање и добија се енергија, вода и угљен диоксид</w:t>
      </w:r>
    </w:p>
    <w:p w:rsidR="00372FE6" w:rsidRPr="00FA0569" w:rsidRDefault="00372FE6" w:rsidP="00C75D6D">
      <w:pPr>
        <w:pStyle w:val="NoSpacing"/>
        <w:numPr>
          <w:ilvl w:val="0"/>
          <w:numId w:val="13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добијени угљен-диоксид се везује са хемоглобин и путем крви доспева до алвеола где се избацује у спољашњу средину</w:t>
      </w:r>
    </w:p>
    <w:p w:rsidR="00372FE6" w:rsidRDefault="00372FE6" w:rsidP="00C75D6D">
      <w:pPr>
        <w:pStyle w:val="NoSpacing"/>
        <w:numPr>
          <w:ilvl w:val="0"/>
          <w:numId w:val="1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обољења:</w:t>
      </w:r>
    </w:p>
    <w:p w:rsidR="00372FE6" w:rsidRDefault="00372FE6" w:rsidP="00C75D6D">
      <w:pPr>
        <w:pStyle w:val="NoSpacing"/>
        <w:numPr>
          <w:ilvl w:val="0"/>
          <w:numId w:val="1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ангина - упала слузокоже ждрела и јајника</w:t>
      </w:r>
    </w:p>
    <w:p w:rsidR="00372FE6" w:rsidRDefault="00372FE6" w:rsidP="00C75D6D">
      <w:pPr>
        <w:pStyle w:val="NoSpacing"/>
        <w:numPr>
          <w:ilvl w:val="0"/>
          <w:numId w:val="1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бронхитис - запаљење душничких цевчица</w:t>
      </w:r>
    </w:p>
    <w:p w:rsidR="00372FE6" w:rsidRDefault="00372FE6" w:rsidP="00C75D6D">
      <w:pPr>
        <w:pStyle w:val="NoSpacing"/>
        <w:numPr>
          <w:ilvl w:val="0"/>
          <w:numId w:val="1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туберкулоза - заразна болест коју изазива бацил туберкулозе</w:t>
      </w:r>
    </w:p>
    <w:p w:rsidR="00372FE6" w:rsidRDefault="00372FE6" w:rsidP="00C75D6D">
      <w:pPr>
        <w:pStyle w:val="NoSpacing"/>
        <w:numPr>
          <w:ilvl w:val="0"/>
          <w:numId w:val="14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дифтерија и шарлах - заразне болести које изазивају бактерије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1B748A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1B748A">
        <w:rPr>
          <w:rFonts w:ascii="Times New Roman" w:hAnsi="Times New Roman"/>
          <w:b/>
        </w:rPr>
        <w:t>СИСТЕМ ОРГАНА ЗА ЦИРКУЛАЦИЈУ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1B748A">
        <w:rPr>
          <w:rFonts w:ascii="Times New Roman" w:hAnsi="Times New Roman"/>
          <w:b/>
        </w:rPr>
        <w:t>Крв и лимфа</w:t>
      </w:r>
    </w:p>
    <w:p w:rsidR="00372FE6" w:rsidRDefault="00372FE6" w:rsidP="00C75D6D">
      <w:pPr>
        <w:pStyle w:val="NoSpacing"/>
        <w:numPr>
          <w:ilvl w:val="0"/>
          <w:numId w:val="1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крв - течно везивно ткиво које се састоји од течног дела - крв</w:t>
      </w:r>
      <w:r w:rsidR="00F74417">
        <w:rPr>
          <w:rFonts w:ascii="Times New Roman" w:hAnsi="Times New Roman"/>
        </w:rPr>
        <w:t>н</w:t>
      </w:r>
      <w:r>
        <w:rPr>
          <w:rFonts w:ascii="Times New Roman" w:hAnsi="Times New Roman"/>
        </w:rPr>
        <w:t>е плазме и крвних ћелија:</w:t>
      </w:r>
    </w:p>
    <w:p w:rsidR="00372FE6" w:rsidRDefault="00372FE6" w:rsidP="00C75D6D">
      <w:pPr>
        <w:pStyle w:val="NoSpacing"/>
        <w:numPr>
          <w:ilvl w:val="0"/>
          <w:numId w:val="1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црвена крвна зрнца (еритроцити) немају једро, садрже хемоглобин који учествује у размени гасова, крв која носи кисеоник назива се </w:t>
      </w:r>
      <w:r w:rsidRPr="00F74417">
        <w:rPr>
          <w:rFonts w:ascii="Times New Roman" w:hAnsi="Times New Roman"/>
          <w:b/>
        </w:rPr>
        <w:t>оксигенисана</w:t>
      </w:r>
      <w:r>
        <w:rPr>
          <w:rFonts w:ascii="Times New Roman" w:hAnsi="Times New Roman"/>
        </w:rPr>
        <w:t xml:space="preserve">, крв која носи угљен-диокисд назива се </w:t>
      </w:r>
      <w:r w:rsidRPr="00F74417">
        <w:rPr>
          <w:rFonts w:ascii="Times New Roman" w:hAnsi="Times New Roman"/>
          <w:b/>
        </w:rPr>
        <w:t>дезоксигенисана</w:t>
      </w:r>
    </w:p>
    <w:p w:rsidR="00372FE6" w:rsidRDefault="00372FE6" w:rsidP="00C75D6D">
      <w:pPr>
        <w:pStyle w:val="NoSpacing"/>
        <w:numPr>
          <w:ilvl w:val="0"/>
          <w:numId w:val="1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бела крвна зрнца (леукоцити) учествују у одбрани организма од болести</w:t>
      </w:r>
    </w:p>
    <w:p w:rsidR="00372FE6" w:rsidRDefault="00372FE6" w:rsidP="00C75D6D">
      <w:pPr>
        <w:pStyle w:val="NoSpacing"/>
        <w:numPr>
          <w:ilvl w:val="0"/>
          <w:numId w:val="14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крвне плочице (тромбоцити) имају улогу у заустављању крварења тј у процесу згрушавања (</w:t>
      </w:r>
      <w:r w:rsidRPr="00F74417">
        <w:rPr>
          <w:rFonts w:ascii="Times New Roman" w:hAnsi="Times New Roman"/>
          <w:b/>
        </w:rPr>
        <w:t>коагулације</w:t>
      </w:r>
      <w:r>
        <w:rPr>
          <w:rFonts w:ascii="Times New Roman" w:hAnsi="Times New Roman"/>
        </w:rPr>
        <w:t>) крви</w:t>
      </w:r>
    </w:p>
    <w:p w:rsidR="00372FE6" w:rsidRDefault="00372FE6" w:rsidP="00C75D6D">
      <w:pPr>
        <w:pStyle w:val="NoSpacing"/>
        <w:numPr>
          <w:ilvl w:val="0"/>
          <w:numId w:val="14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крвне групе: А, Б, АБ и нулта</w:t>
      </w:r>
    </w:p>
    <w:p w:rsidR="00372FE6" w:rsidRPr="00CA01B3" w:rsidRDefault="00372FE6" w:rsidP="00C75D6D">
      <w:pPr>
        <w:pStyle w:val="NoSpacing"/>
        <w:numPr>
          <w:ilvl w:val="0"/>
          <w:numId w:val="14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трансфузија крви - надокнада изгубљене крви вештачким путем</w:t>
      </w:r>
    </w:p>
    <w:p w:rsidR="00372FE6" w:rsidRDefault="00372FE6" w:rsidP="00C75D6D">
      <w:pPr>
        <w:pStyle w:val="NoSpacing"/>
        <w:numPr>
          <w:ilvl w:val="0"/>
          <w:numId w:val="1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лимфа - безбојна течност слична крвној плазми, садржи само бела крвна зрнца</w:t>
      </w:r>
    </w:p>
    <w:p w:rsidR="00372FE6" w:rsidRDefault="00372FE6" w:rsidP="00C75D6D">
      <w:pPr>
        <w:pStyle w:val="NoSpacing"/>
        <w:numPr>
          <w:ilvl w:val="0"/>
          <w:numId w:val="1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слезина - орган у коме се образују неке врсте леукоцита, и разграђују дотрајали еритроцити</w:t>
      </w:r>
    </w:p>
    <w:p w:rsidR="00372FE6" w:rsidRDefault="00372FE6" w:rsidP="00C75D6D">
      <w:pPr>
        <w:pStyle w:val="NoSpacing"/>
        <w:numPr>
          <w:ilvl w:val="0"/>
          <w:numId w:val="1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лимфни чворови - задебљања на лимфним судовима, крајници - 2 велика лимфна чвора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FA0569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FA0569">
        <w:rPr>
          <w:rFonts w:ascii="Times New Roman" w:hAnsi="Times New Roman"/>
          <w:b/>
        </w:rPr>
        <w:t>Срце и крвни судови</w:t>
      </w:r>
    </w:p>
    <w:p w:rsidR="00372FE6" w:rsidRDefault="00372FE6" w:rsidP="00C75D6D">
      <w:pPr>
        <w:pStyle w:val="NoSpacing"/>
        <w:numPr>
          <w:ilvl w:val="0"/>
          <w:numId w:val="1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срце - мишићни орган, налази се у грудном кошу, обавијено срчаном марамицом</w:t>
      </w:r>
    </w:p>
    <w:p w:rsidR="00372FE6" w:rsidRDefault="00372FE6" w:rsidP="00C75D6D">
      <w:pPr>
        <w:pStyle w:val="NoSpacing"/>
        <w:numPr>
          <w:ilvl w:val="0"/>
          <w:numId w:val="1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састоји се од 2 преткоморе и 2 коморе, између којих се налазе срчани залисци</w:t>
      </w:r>
    </w:p>
    <w:p w:rsidR="00372FE6" w:rsidRDefault="00372FE6" w:rsidP="00C75D6D">
      <w:pPr>
        <w:pStyle w:val="NoSpacing"/>
        <w:numPr>
          <w:ilvl w:val="0"/>
          <w:numId w:val="14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срце својим контракцијама потискује крву у крвне судове:</w:t>
      </w:r>
    </w:p>
    <w:p w:rsidR="00372FE6" w:rsidRDefault="00372FE6" w:rsidP="00C75D6D">
      <w:pPr>
        <w:pStyle w:val="NoSpacing"/>
        <w:numPr>
          <w:ilvl w:val="0"/>
          <w:numId w:val="1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артерије - крвни судови који одводе крв из срца и доводе је у органе, аорта - највећа артерија</w:t>
      </w:r>
    </w:p>
    <w:p w:rsidR="00372FE6" w:rsidRDefault="00372FE6" w:rsidP="00C75D6D">
      <w:pPr>
        <w:pStyle w:val="NoSpacing"/>
        <w:numPr>
          <w:ilvl w:val="0"/>
          <w:numId w:val="1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вене - крвни судови који доводе крв у срце из органа</w:t>
      </w:r>
    </w:p>
    <w:p w:rsidR="00372FE6" w:rsidRPr="00FA0569" w:rsidRDefault="00372FE6" w:rsidP="00C75D6D">
      <w:pPr>
        <w:pStyle w:val="NoSpacing"/>
        <w:numPr>
          <w:ilvl w:val="0"/>
          <w:numId w:val="14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капилари</w:t>
      </w:r>
    </w:p>
    <w:p w:rsidR="00372FE6" w:rsidRPr="00FA0569" w:rsidRDefault="00372FE6" w:rsidP="00C75D6D">
      <w:pPr>
        <w:pStyle w:val="NoSpacing"/>
        <w:numPr>
          <w:ilvl w:val="0"/>
          <w:numId w:val="1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крвни притисак је притисак крви који врши на зидове крвних судова, постоји систолни и дијастолни</w:t>
      </w:r>
    </w:p>
    <w:p w:rsidR="00372FE6" w:rsidRPr="00FA0569" w:rsidRDefault="00372FE6" w:rsidP="00C75D6D">
      <w:pPr>
        <w:pStyle w:val="NoSpacing"/>
        <w:numPr>
          <w:ilvl w:val="0"/>
          <w:numId w:val="1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велики крвоток представља ток крви између срца и органа</w:t>
      </w:r>
    </w:p>
    <w:p w:rsidR="00372FE6" w:rsidRPr="00CA01B3" w:rsidRDefault="00F74417" w:rsidP="00C75D6D">
      <w:pPr>
        <w:pStyle w:val="NoSpacing"/>
        <w:numPr>
          <w:ilvl w:val="0"/>
          <w:numId w:val="14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мали крвоток представ</w:t>
      </w:r>
      <w:r w:rsidR="00372FE6">
        <w:rPr>
          <w:rFonts w:ascii="Times New Roman" w:hAnsi="Times New Roman"/>
        </w:rPr>
        <w:t>ља ток крви између срца и плућа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9A70AD" w:rsidP="00C75D6D">
      <w:pPr>
        <w:pStyle w:val="NoSpacing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Од</w:t>
      </w:r>
      <w:r w:rsidR="00372FE6" w:rsidRPr="009A70AD">
        <w:rPr>
          <w:rFonts w:ascii="Times New Roman" w:hAnsi="Times New Roman"/>
          <w:b/>
        </w:rPr>
        <w:t>брамбене способности организма</w:t>
      </w:r>
    </w:p>
    <w:p w:rsidR="00372FE6" w:rsidRPr="007E514E" w:rsidRDefault="00372FE6" w:rsidP="00C75D6D">
      <w:pPr>
        <w:pStyle w:val="NoSpacing"/>
        <w:numPr>
          <w:ilvl w:val="0"/>
          <w:numId w:val="1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отпорност организма на болести назива се </w:t>
      </w:r>
      <w:r w:rsidRPr="00ED2E05">
        <w:rPr>
          <w:rFonts w:ascii="Times New Roman" w:hAnsi="Times New Roman"/>
          <w:b/>
        </w:rPr>
        <w:t>имунитет</w:t>
      </w:r>
    </w:p>
    <w:p w:rsidR="00372FE6" w:rsidRPr="007E514E" w:rsidRDefault="00ED2E05" w:rsidP="00C75D6D">
      <w:pPr>
        <w:pStyle w:val="NoSpacing"/>
        <w:numPr>
          <w:ilvl w:val="0"/>
          <w:numId w:val="1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антиген - микроорганиз</w:t>
      </w:r>
      <w:r w:rsidR="00372FE6">
        <w:rPr>
          <w:rFonts w:ascii="Times New Roman" w:hAnsi="Times New Roman"/>
        </w:rPr>
        <w:t>ми који доспевају тело човека</w:t>
      </w:r>
    </w:p>
    <w:p w:rsidR="00372FE6" w:rsidRPr="007E514E" w:rsidRDefault="00372FE6" w:rsidP="00C75D6D">
      <w:pPr>
        <w:pStyle w:val="NoSpacing"/>
        <w:numPr>
          <w:ilvl w:val="0"/>
          <w:numId w:val="1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антитела - беланчевинаста једињења која стварају леукоцити како би неутрализовали дејство микроорганизама (антигена)</w:t>
      </w:r>
    </w:p>
    <w:p w:rsidR="00372FE6" w:rsidRPr="007E514E" w:rsidRDefault="00372FE6" w:rsidP="00C75D6D">
      <w:pPr>
        <w:pStyle w:val="NoSpacing"/>
        <w:numPr>
          <w:ilvl w:val="0"/>
          <w:numId w:val="1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природни активан - имунитет настао стварањем антитела</w:t>
      </w:r>
    </w:p>
    <w:p w:rsidR="00372FE6" w:rsidRPr="007E514E" w:rsidRDefault="00372FE6" w:rsidP="00C75D6D">
      <w:pPr>
        <w:pStyle w:val="NoSpacing"/>
        <w:numPr>
          <w:ilvl w:val="0"/>
          <w:numId w:val="1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природни пасиван - са мајке на дете се преносе готова антитела</w:t>
      </w:r>
    </w:p>
    <w:p w:rsidR="00372FE6" w:rsidRPr="007E514E" w:rsidRDefault="00372FE6" w:rsidP="00C75D6D">
      <w:pPr>
        <w:pStyle w:val="NoSpacing"/>
        <w:numPr>
          <w:ilvl w:val="0"/>
          <w:numId w:val="1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вештачки активан - вакцинација, вештачки се убацује антиген како би се организам стимулисао на стварање антитела</w:t>
      </w:r>
    </w:p>
    <w:p w:rsidR="00372FE6" w:rsidRPr="007E514E" w:rsidRDefault="00372FE6" w:rsidP="00C75D6D">
      <w:pPr>
        <w:pStyle w:val="NoSpacing"/>
        <w:numPr>
          <w:ilvl w:val="0"/>
          <w:numId w:val="1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вештачки пасива</w:t>
      </w:r>
      <w:r w:rsidR="00ED2E05">
        <w:rPr>
          <w:rFonts w:ascii="Times New Roman" w:hAnsi="Times New Roman"/>
        </w:rPr>
        <w:t>н</w:t>
      </w:r>
      <w:r>
        <w:rPr>
          <w:rFonts w:ascii="Times New Roman" w:hAnsi="Times New Roman"/>
        </w:rPr>
        <w:t xml:space="preserve"> - давање готових аниттела вештачким путем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Обољења</w:t>
      </w:r>
    </w:p>
    <w:p w:rsidR="00372FE6" w:rsidRPr="007E514E" w:rsidRDefault="00372FE6" w:rsidP="00C75D6D">
      <w:pPr>
        <w:pStyle w:val="NoSpacing"/>
        <w:numPr>
          <w:ilvl w:val="0"/>
          <w:numId w:val="1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артериос</w:t>
      </w:r>
      <w:r w:rsidR="00ED2E05">
        <w:rPr>
          <w:rFonts w:ascii="Times New Roman" w:hAnsi="Times New Roman"/>
        </w:rPr>
        <w:t>к</w:t>
      </w:r>
      <w:r>
        <w:rPr>
          <w:rFonts w:ascii="Times New Roman" w:hAnsi="Times New Roman"/>
        </w:rPr>
        <w:t>лероза - сужавање артерија због нагомилавања масти на зидовима</w:t>
      </w:r>
    </w:p>
    <w:p w:rsidR="00372FE6" w:rsidRPr="007E514E" w:rsidRDefault="00372FE6" w:rsidP="00C75D6D">
      <w:pPr>
        <w:pStyle w:val="NoSpacing"/>
        <w:numPr>
          <w:ilvl w:val="0"/>
          <w:numId w:val="1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тромбоза - стварање крвног угрушка - тромба који зачепи крвни суд</w:t>
      </w:r>
    </w:p>
    <w:p w:rsidR="00372FE6" w:rsidRPr="007E514E" w:rsidRDefault="00372FE6" w:rsidP="00C75D6D">
      <w:pPr>
        <w:pStyle w:val="NoSpacing"/>
        <w:numPr>
          <w:ilvl w:val="0"/>
          <w:numId w:val="1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емболија - настаје када се комадић тромба откине и зачепи крвни суд</w:t>
      </w:r>
    </w:p>
    <w:p w:rsidR="00372FE6" w:rsidRPr="007E514E" w:rsidRDefault="00372FE6" w:rsidP="00C75D6D">
      <w:pPr>
        <w:pStyle w:val="NoSpacing"/>
        <w:numPr>
          <w:ilvl w:val="0"/>
          <w:numId w:val="1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инфаркт - настаје када се зачепе крвни судови који исхрањују срце</w:t>
      </w:r>
    </w:p>
    <w:p w:rsidR="00372FE6" w:rsidRPr="007E514E" w:rsidRDefault="00372FE6" w:rsidP="00C75D6D">
      <w:pPr>
        <w:pStyle w:val="NoSpacing"/>
        <w:numPr>
          <w:ilvl w:val="0"/>
          <w:numId w:val="1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анемија (малокрвности) - смањен број еритроцита</w:t>
      </w:r>
    </w:p>
    <w:p w:rsidR="00372FE6" w:rsidRPr="007E514E" w:rsidRDefault="00372FE6" w:rsidP="00C75D6D">
      <w:pPr>
        <w:pStyle w:val="NoSpacing"/>
        <w:numPr>
          <w:ilvl w:val="0"/>
          <w:numId w:val="1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леукемија - тешко обољење за које</w:t>
      </w:r>
      <w:r w:rsidR="00D3124C">
        <w:rPr>
          <w:rFonts w:ascii="Times New Roman" w:hAnsi="Times New Roman"/>
        </w:rPr>
        <w:t xml:space="preserve"> је карактерис</w:t>
      </w:r>
      <w:r>
        <w:rPr>
          <w:rFonts w:ascii="Times New Roman" w:hAnsi="Times New Roman"/>
        </w:rPr>
        <w:t>т</w:t>
      </w:r>
      <w:r w:rsidR="00D3124C">
        <w:rPr>
          <w:rFonts w:ascii="Times New Roman" w:hAnsi="Times New Roman"/>
        </w:rPr>
        <w:t>ично изрази</w:t>
      </w:r>
      <w:r>
        <w:rPr>
          <w:rFonts w:ascii="Times New Roman" w:hAnsi="Times New Roman"/>
        </w:rPr>
        <w:t xml:space="preserve">то </w:t>
      </w:r>
      <w:r w:rsidR="00D3124C">
        <w:rPr>
          <w:rFonts w:ascii="Times New Roman" w:hAnsi="Times New Roman"/>
        </w:rPr>
        <w:t>п</w:t>
      </w:r>
      <w:r>
        <w:rPr>
          <w:rFonts w:ascii="Times New Roman" w:hAnsi="Times New Roman"/>
        </w:rPr>
        <w:t>овећање или смањење броја леукоцита</w:t>
      </w:r>
    </w:p>
    <w:p w:rsidR="00372FE6" w:rsidRPr="007E514E" w:rsidRDefault="00372FE6" w:rsidP="00C75D6D">
      <w:pPr>
        <w:pStyle w:val="NoSpacing"/>
        <w:numPr>
          <w:ilvl w:val="0"/>
          <w:numId w:val="14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хемофилија - склоност ка крварењу и тешком заустављању крварења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7E514E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7E514E">
        <w:rPr>
          <w:rFonts w:ascii="Times New Roman" w:hAnsi="Times New Roman"/>
          <w:b/>
        </w:rPr>
        <w:t>СИСТЕМ ОРГАНА ЗА ИЗЛУЧИВАЊЕ</w:t>
      </w:r>
    </w:p>
    <w:p w:rsidR="00372FE6" w:rsidRPr="007E514E" w:rsidRDefault="00372FE6" w:rsidP="00C75D6D">
      <w:pPr>
        <w:pStyle w:val="NoSpacing"/>
        <w:numPr>
          <w:ilvl w:val="0"/>
          <w:numId w:val="1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бубрези - </w:t>
      </w:r>
      <w:r w:rsidR="00D3124C">
        <w:rPr>
          <w:rFonts w:ascii="Times New Roman" w:hAnsi="Times New Roman"/>
        </w:rPr>
        <w:t>п</w:t>
      </w:r>
      <w:r>
        <w:rPr>
          <w:rFonts w:ascii="Times New Roman" w:hAnsi="Times New Roman"/>
        </w:rPr>
        <w:t>арни органи у трбушној дупљи</w:t>
      </w:r>
    </w:p>
    <w:p w:rsidR="00372FE6" w:rsidRPr="00A3680F" w:rsidRDefault="00372FE6" w:rsidP="00C75D6D">
      <w:pPr>
        <w:pStyle w:val="NoSpacing"/>
        <w:numPr>
          <w:ilvl w:val="0"/>
          <w:numId w:val="1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бубрежна кора - састоји се од бубрежних телашаца (телашце се састоји од чауре и бубрежних цевчица)</w:t>
      </w:r>
    </w:p>
    <w:p w:rsidR="00372FE6" w:rsidRPr="00A3680F" w:rsidRDefault="00372FE6" w:rsidP="00C75D6D">
      <w:pPr>
        <w:pStyle w:val="NoSpacing"/>
        <w:numPr>
          <w:ilvl w:val="0"/>
          <w:numId w:val="1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бубрежна срж - бубрежне цевчце се уливају у сабирне каналиће</w:t>
      </w:r>
    </w:p>
    <w:p w:rsidR="00372FE6" w:rsidRPr="00A3680F" w:rsidRDefault="00D3124C" w:rsidP="00C75D6D">
      <w:pPr>
        <w:pStyle w:val="NoSpacing"/>
        <w:numPr>
          <w:ilvl w:val="0"/>
          <w:numId w:val="15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бубрежна карлица - о</w:t>
      </w:r>
      <w:r w:rsidR="00372FE6">
        <w:rPr>
          <w:rFonts w:ascii="Times New Roman" w:hAnsi="Times New Roman"/>
        </w:rPr>
        <w:t>вде се уливају сабирни каналићи, из бубрежне карлице полази мокраћовод</w:t>
      </w:r>
    </w:p>
    <w:p w:rsidR="00372FE6" w:rsidRPr="00A3680F" w:rsidRDefault="00372FE6" w:rsidP="00C75D6D">
      <w:pPr>
        <w:pStyle w:val="NoSpacing"/>
        <w:numPr>
          <w:ilvl w:val="0"/>
          <w:numId w:val="1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мокраћовод - парни органи, узане цеви које спајају бубрег са мокраћном бешиком</w:t>
      </w:r>
    </w:p>
    <w:p w:rsidR="00372FE6" w:rsidRPr="00A3680F" w:rsidRDefault="00372FE6" w:rsidP="00C75D6D">
      <w:pPr>
        <w:pStyle w:val="NoSpacing"/>
        <w:numPr>
          <w:ilvl w:val="0"/>
          <w:numId w:val="1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мокраћна бешика - непаран орган у коме са накупља мокраћа</w:t>
      </w:r>
    </w:p>
    <w:p w:rsidR="00372FE6" w:rsidRPr="00A3680F" w:rsidRDefault="00372FE6" w:rsidP="00C75D6D">
      <w:pPr>
        <w:pStyle w:val="NoSpacing"/>
        <w:numPr>
          <w:ilvl w:val="0"/>
          <w:numId w:val="1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мокраћна цев </w:t>
      </w:r>
    </w:p>
    <w:p w:rsidR="00372FE6" w:rsidRPr="00A3680F" w:rsidRDefault="00372FE6" w:rsidP="00C75D6D">
      <w:pPr>
        <w:pStyle w:val="NoSpacing"/>
        <w:numPr>
          <w:ilvl w:val="0"/>
          <w:numId w:val="149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стварање мокраће:</w:t>
      </w:r>
    </w:p>
    <w:p w:rsidR="00372FE6" w:rsidRPr="00A3680F" w:rsidRDefault="00372FE6" w:rsidP="00C75D6D">
      <w:pPr>
        <w:pStyle w:val="NoSpacing"/>
        <w:numPr>
          <w:ilvl w:val="0"/>
          <w:numId w:val="15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примарна мокраћа - почиње да се ствара филтрирањем крви у чаури бубрежног телашцета</w:t>
      </w:r>
    </w:p>
    <w:p w:rsidR="00372FE6" w:rsidRPr="00A3680F" w:rsidRDefault="00372FE6" w:rsidP="00C75D6D">
      <w:pPr>
        <w:pStyle w:val="NoSpacing"/>
        <w:numPr>
          <w:ilvl w:val="0"/>
          <w:numId w:val="15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секундарна мокр</w:t>
      </w:r>
      <w:r w:rsidR="00D3124C">
        <w:rPr>
          <w:rFonts w:ascii="Times New Roman" w:hAnsi="Times New Roman"/>
        </w:rPr>
        <w:t>аћа - ствара се у бубрежним цевч</w:t>
      </w:r>
      <w:r>
        <w:rPr>
          <w:rFonts w:ascii="Times New Roman" w:hAnsi="Times New Roman"/>
        </w:rPr>
        <w:t>ицама, филтрирањем примарне мокраће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A3680F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A3680F">
        <w:rPr>
          <w:rFonts w:ascii="Times New Roman" w:hAnsi="Times New Roman"/>
          <w:b/>
        </w:rPr>
        <w:t>СИСТЕМ ОРГАНА ЗА РАЗМНОЖАВАЊЕ</w:t>
      </w:r>
    </w:p>
    <w:p w:rsidR="009A70AD" w:rsidRDefault="009A70AD" w:rsidP="00C75D6D">
      <w:pPr>
        <w:pStyle w:val="NoSpacing"/>
        <w:jc w:val="both"/>
        <w:rPr>
          <w:rFonts w:ascii="Times New Roman" w:hAnsi="Times New Roman"/>
          <w:b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Систем органа за размножавање код жена</w:t>
      </w:r>
    </w:p>
    <w:p w:rsidR="00372FE6" w:rsidRDefault="00372FE6" w:rsidP="00C75D6D">
      <w:pPr>
        <w:pStyle w:val="NoSpacing"/>
        <w:numPr>
          <w:ilvl w:val="0"/>
          <w:numId w:val="1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јајници - женске полне жлезде</w:t>
      </w:r>
    </w:p>
    <w:p w:rsidR="00372FE6" w:rsidRDefault="00372FE6" w:rsidP="00C75D6D">
      <w:pPr>
        <w:pStyle w:val="NoSpacing"/>
        <w:numPr>
          <w:ilvl w:val="0"/>
          <w:numId w:val="15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јајницима се образују полне ћелије - јајна ћелија</w:t>
      </w:r>
    </w:p>
    <w:p w:rsidR="00372FE6" w:rsidRDefault="00372FE6" w:rsidP="00C75D6D">
      <w:pPr>
        <w:pStyle w:val="NoSpacing"/>
        <w:numPr>
          <w:ilvl w:val="0"/>
          <w:numId w:val="15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јајници луче хормоне естроген и прогестерон</w:t>
      </w:r>
    </w:p>
    <w:p w:rsidR="00372FE6" w:rsidRDefault="00372FE6" w:rsidP="00C75D6D">
      <w:pPr>
        <w:pStyle w:val="NoSpacing"/>
        <w:numPr>
          <w:ilvl w:val="0"/>
          <w:numId w:val="1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јајовод - изводни канали јајника, који спајају јајник са материцом, спроводе јајну ћелију до материце</w:t>
      </w:r>
    </w:p>
    <w:p w:rsidR="00372FE6" w:rsidRDefault="00372FE6" w:rsidP="00C75D6D">
      <w:pPr>
        <w:pStyle w:val="NoSpacing"/>
        <w:numPr>
          <w:ilvl w:val="0"/>
          <w:numId w:val="1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материца - орган у коме се развија ембрион</w:t>
      </w:r>
    </w:p>
    <w:p w:rsidR="00372FE6" w:rsidRDefault="00372FE6" w:rsidP="00C75D6D">
      <w:pPr>
        <w:pStyle w:val="NoSpacing"/>
        <w:numPr>
          <w:ilvl w:val="0"/>
          <w:numId w:val="1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родница</w:t>
      </w:r>
    </w:p>
    <w:p w:rsidR="00372FE6" w:rsidRDefault="00372FE6" w:rsidP="00C75D6D">
      <w:pPr>
        <w:pStyle w:val="NoSpacing"/>
        <w:numPr>
          <w:ilvl w:val="0"/>
          <w:numId w:val="1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стидница</w:t>
      </w:r>
    </w:p>
    <w:p w:rsidR="00372FE6" w:rsidRDefault="00372FE6" w:rsidP="00C75D6D">
      <w:pPr>
        <w:pStyle w:val="NoSpacing"/>
        <w:numPr>
          <w:ilvl w:val="0"/>
          <w:numId w:val="15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ослобађање јајне ћелије:</w:t>
      </w:r>
    </w:p>
    <w:p w:rsidR="00372FE6" w:rsidRDefault="00372FE6" w:rsidP="00C75D6D">
      <w:pPr>
        <w:pStyle w:val="NoSpacing"/>
        <w:numPr>
          <w:ilvl w:val="0"/>
          <w:numId w:val="1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јајна ћелија сазрева у јајницима, у посебном мешку који се назива Графов фоликул</w:t>
      </w:r>
    </w:p>
    <w:p w:rsidR="00372FE6" w:rsidRDefault="00372FE6" w:rsidP="00C75D6D">
      <w:pPr>
        <w:pStyle w:val="NoSpacing"/>
        <w:numPr>
          <w:ilvl w:val="0"/>
          <w:numId w:val="1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када јајна ћелија постане зрела, Графо</w:t>
      </w:r>
      <w:r w:rsidR="00D17D04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фоликул пуца и ослобађа се јајна ћелија</w:t>
      </w:r>
    </w:p>
    <w:p w:rsidR="00372FE6" w:rsidRDefault="00372FE6" w:rsidP="00C75D6D">
      <w:pPr>
        <w:pStyle w:val="NoSpacing"/>
        <w:numPr>
          <w:ilvl w:val="0"/>
          <w:numId w:val="1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ослобађање јајне ћелије из Графовог фоликула назива се </w:t>
      </w:r>
      <w:r w:rsidRPr="00D17D04">
        <w:rPr>
          <w:rFonts w:ascii="Times New Roman" w:hAnsi="Times New Roman"/>
          <w:b/>
        </w:rPr>
        <w:t>овулација</w:t>
      </w:r>
    </w:p>
    <w:p w:rsidR="00372FE6" w:rsidRDefault="00372FE6" w:rsidP="00C75D6D">
      <w:pPr>
        <w:pStyle w:val="NoSpacing"/>
        <w:numPr>
          <w:ilvl w:val="0"/>
          <w:numId w:val="15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јајна ћелија преко јајовода дос</w:t>
      </w:r>
      <w:r w:rsidR="00D17D04">
        <w:rPr>
          <w:rFonts w:ascii="Times New Roman" w:hAnsi="Times New Roman"/>
        </w:rPr>
        <w:t>п</w:t>
      </w:r>
      <w:r>
        <w:rPr>
          <w:rFonts w:ascii="Times New Roman" w:hAnsi="Times New Roman"/>
        </w:rPr>
        <w:t>ева у материцу; уколико не дође до оплођења, долази до менструалног крварења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Систем о</w:t>
      </w:r>
      <w:r w:rsidR="009A70AD" w:rsidRPr="009A70AD">
        <w:rPr>
          <w:rFonts w:ascii="Times New Roman" w:hAnsi="Times New Roman"/>
          <w:b/>
        </w:rPr>
        <w:t>ргана за размножавање код мушкараца</w:t>
      </w:r>
    </w:p>
    <w:p w:rsidR="00372FE6" w:rsidRDefault="00372FE6" w:rsidP="00C75D6D">
      <w:pPr>
        <w:pStyle w:val="NoSpacing"/>
        <w:numPr>
          <w:ilvl w:val="0"/>
          <w:numId w:val="1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семеници (тестиси) - мушке полне жлезде</w:t>
      </w:r>
    </w:p>
    <w:p w:rsidR="00372FE6" w:rsidRDefault="00372FE6" w:rsidP="00C75D6D">
      <w:pPr>
        <w:pStyle w:val="NoSpacing"/>
        <w:numPr>
          <w:ilvl w:val="0"/>
          <w:numId w:val="15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 семеницима се стварају мушке полне ћелије - сперматозоиди</w:t>
      </w:r>
    </w:p>
    <w:p w:rsidR="00372FE6" w:rsidRDefault="00372FE6" w:rsidP="00C75D6D">
      <w:pPr>
        <w:pStyle w:val="NoSpacing"/>
        <w:numPr>
          <w:ilvl w:val="0"/>
          <w:numId w:val="156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семеници луче хормоне естроген и прогестерон</w:t>
      </w:r>
    </w:p>
    <w:p w:rsidR="00372FE6" w:rsidRDefault="00372FE6" w:rsidP="00C75D6D">
      <w:pPr>
        <w:pStyle w:val="NoSpacing"/>
        <w:numPr>
          <w:ilvl w:val="0"/>
          <w:numId w:val="1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семеводи - изводни канали семеника</w:t>
      </w:r>
    </w:p>
    <w:p w:rsidR="00372FE6" w:rsidRDefault="00372FE6" w:rsidP="00C75D6D">
      <w:pPr>
        <w:pStyle w:val="NoSpacing"/>
        <w:numPr>
          <w:ilvl w:val="0"/>
          <w:numId w:val="1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простата - жлезда</w:t>
      </w:r>
    </w:p>
    <w:p w:rsidR="00372FE6" w:rsidRDefault="00372FE6" w:rsidP="00C75D6D">
      <w:pPr>
        <w:pStyle w:val="NoSpacing"/>
        <w:numPr>
          <w:ilvl w:val="0"/>
          <w:numId w:val="155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полни уд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9A70AD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9A70AD">
        <w:rPr>
          <w:rFonts w:ascii="Times New Roman" w:hAnsi="Times New Roman"/>
          <w:b/>
        </w:rPr>
        <w:t>Оплођење и трудноћа</w:t>
      </w:r>
    </w:p>
    <w:p w:rsidR="00372FE6" w:rsidRPr="0010367C" w:rsidRDefault="00372FE6" w:rsidP="00C75D6D">
      <w:pPr>
        <w:pStyle w:val="NoSpacing"/>
        <w:numPr>
          <w:ilvl w:val="0"/>
          <w:numId w:val="1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оплођење - спајање мушке и женске полне ћелије тј спајање сперматозоида и јајна ћелије</w:t>
      </w:r>
    </w:p>
    <w:p w:rsidR="00372FE6" w:rsidRDefault="00372FE6" w:rsidP="00C75D6D">
      <w:pPr>
        <w:pStyle w:val="NoSpacing"/>
        <w:numPr>
          <w:ilvl w:val="0"/>
          <w:numId w:val="1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оплођења настаје зигот</w:t>
      </w:r>
    </w:p>
    <w:p w:rsidR="00372FE6" w:rsidRDefault="00372FE6" w:rsidP="00C75D6D">
      <w:pPr>
        <w:pStyle w:val="NoSpacing"/>
        <w:numPr>
          <w:ilvl w:val="0"/>
          <w:numId w:val="1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оплођење се одвија у јајоводу, оплођена јајна ћелија доспева у материцу и уграђује се у зид материце</w:t>
      </w:r>
    </w:p>
    <w:p w:rsidR="00372FE6" w:rsidRDefault="00372FE6" w:rsidP="00C75D6D">
      <w:pPr>
        <w:pStyle w:val="NoSpacing"/>
        <w:numPr>
          <w:ilvl w:val="0"/>
          <w:numId w:val="1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зигот се дели митотичким деобама и настаје ембрион (заметак), а даљим развојем настаје плод (фетус)</w:t>
      </w:r>
    </w:p>
    <w:p w:rsidR="00372FE6" w:rsidRDefault="00372FE6" w:rsidP="00C75D6D">
      <w:pPr>
        <w:pStyle w:val="NoSpacing"/>
        <w:numPr>
          <w:ilvl w:val="0"/>
          <w:numId w:val="1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плод је повезан са материцом пупчаном врпцом</w:t>
      </w:r>
    </w:p>
    <w:p w:rsidR="00372FE6" w:rsidRDefault="00372FE6" w:rsidP="00C75D6D">
      <w:pPr>
        <w:pStyle w:val="NoSpacing"/>
        <w:numPr>
          <w:ilvl w:val="0"/>
          <w:numId w:val="1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уколико у јајнику сазреју две јајне ћелије, и обе буду оплођене настаће двојајчани близанци; уколико се оплођена јајна ћелија у току деобе одвоји на два дела настају једнојајчани близанци</w:t>
      </w:r>
    </w:p>
    <w:p w:rsidR="00372FE6" w:rsidRDefault="00372FE6" w:rsidP="00C75D6D">
      <w:pPr>
        <w:pStyle w:val="NoSpacing"/>
        <w:numPr>
          <w:ilvl w:val="0"/>
          <w:numId w:val="15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наслеђивање пола:</w:t>
      </w:r>
    </w:p>
    <w:p w:rsidR="00372FE6" w:rsidRDefault="00372FE6" w:rsidP="00C75D6D">
      <w:pPr>
        <w:pStyle w:val="NoSpacing"/>
        <w:numPr>
          <w:ilvl w:val="0"/>
          <w:numId w:val="1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телесне ћелије човека имају 46 хромозома (44 + 2 полна хромозома), а полне ћелије (јајна ћелија и сперматозоид) имају 23 хромозома (22 + 1 полни хромозом)</w:t>
      </w:r>
    </w:p>
    <w:p w:rsidR="00372FE6" w:rsidRDefault="00B015FA" w:rsidP="00C75D6D">
      <w:pPr>
        <w:pStyle w:val="NoSpacing"/>
        <w:numPr>
          <w:ilvl w:val="0"/>
          <w:numId w:val="1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телесне ћелије мушкарца</w:t>
      </w:r>
      <w:r w:rsidR="00372FE6">
        <w:rPr>
          <w:rFonts w:ascii="Times New Roman" w:hAnsi="Times New Roman"/>
        </w:rPr>
        <w:t xml:space="preserve"> имају 44 хромозома и XY полне хромозоме, а сперматозоиди имају или 22+X или 22+Y</w:t>
      </w:r>
    </w:p>
    <w:p w:rsidR="00372FE6" w:rsidRDefault="00372FE6" w:rsidP="00C75D6D">
      <w:pPr>
        <w:pStyle w:val="NoSpacing"/>
        <w:numPr>
          <w:ilvl w:val="0"/>
          <w:numId w:val="1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телесне ћелије жене 44 хромозома и XX полне хромозоме, а јајне ћелије имају 22+X</w:t>
      </w:r>
    </w:p>
    <w:p w:rsidR="00372FE6" w:rsidRDefault="00372FE6" w:rsidP="00C75D6D">
      <w:pPr>
        <w:pStyle w:val="NoSpacing"/>
        <w:numPr>
          <w:ilvl w:val="0"/>
          <w:numId w:val="1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уколико сперматозоид са 22+X оплоди јајну ћелију (која увек има 22+X) настаће женски пол</w:t>
      </w:r>
    </w:p>
    <w:p w:rsidR="009A70AD" w:rsidRPr="009A70AD" w:rsidRDefault="00372FE6" w:rsidP="00C75D6D">
      <w:pPr>
        <w:pStyle w:val="NoSpacing"/>
        <w:numPr>
          <w:ilvl w:val="0"/>
          <w:numId w:val="1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уколико сперматозоид са 22+Y оплоди јајну ћелију (ко</w:t>
      </w:r>
      <w:r w:rsidR="007D4857">
        <w:rPr>
          <w:rFonts w:ascii="Times New Roman" w:hAnsi="Times New Roman"/>
        </w:rPr>
        <w:t>ја увек има 22+X) настаће мушки</w:t>
      </w:r>
      <w:r>
        <w:rPr>
          <w:rFonts w:ascii="Times New Roman" w:hAnsi="Times New Roman"/>
        </w:rPr>
        <w:t xml:space="preserve"> пол</w:t>
      </w:r>
    </w:p>
    <w:p w:rsidR="009A70AD" w:rsidRDefault="009A70AD" w:rsidP="00C75D6D">
      <w:pPr>
        <w:pStyle w:val="NoSpacing"/>
        <w:ind w:left="1440"/>
        <w:jc w:val="both"/>
        <w:rPr>
          <w:rFonts w:ascii="Times New Roman" w:hAnsi="Times New Roman"/>
        </w:rPr>
      </w:pPr>
    </w:p>
    <w:p w:rsidR="009A70AD" w:rsidRDefault="009A70AD" w:rsidP="00C75D6D">
      <w:pPr>
        <w:pStyle w:val="NoSpacing"/>
        <w:ind w:left="1440"/>
        <w:jc w:val="both"/>
        <w:rPr>
          <w:rFonts w:ascii="Times New Roman" w:hAnsi="Times New Roman"/>
        </w:rPr>
      </w:pPr>
    </w:p>
    <w:p w:rsidR="009A70AD" w:rsidRPr="009A70AD" w:rsidRDefault="009A70AD" w:rsidP="00C75D6D">
      <w:pPr>
        <w:pStyle w:val="NoSpacing"/>
        <w:ind w:left="1440"/>
        <w:jc w:val="both"/>
        <w:rPr>
          <w:rFonts w:ascii="Times New Roman" w:hAnsi="Times New Roman"/>
        </w:rPr>
      </w:pPr>
    </w:p>
    <w:p w:rsidR="00372FE6" w:rsidRPr="009A70AD" w:rsidRDefault="00372FE6" w:rsidP="007D4857">
      <w:pPr>
        <w:pStyle w:val="NoSpacing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8</w:t>
      </w:r>
      <w:r w:rsidR="009A70AD">
        <w:rPr>
          <w:rFonts w:ascii="Times New Roman" w:hAnsi="Times New Roman"/>
          <w:b/>
          <w:sz w:val="24"/>
        </w:rPr>
        <w:t>. РАЗРЕД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8065C3">
        <w:rPr>
          <w:rFonts w:ascii="Times New Roman" w:hAnsi="Times New Roman"/>
          <w:b/>
        </w:rPr>
        <w:t>БИОДИВЕРЗИТЕТ. ЕКОЛОГИЈА</w:t>
      </w:r>
    </w:p>
    <w:p w:rsidR="00372FE6" w:rsidRPr="007C2522" w:rsidRDefault="00372FE6" w:rsidP="00C75D6D">
      <w:pPr>
        <w:pStyle w:val="NoSpacing"/>
        <w:numPr>
          <w:ilvl w:val="0"/>
          <w:numId w:val="15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биодиверзитет представља свеукупну разноврсност живог света</w:t>
      </w:r>
    </w:p>
    <w:p w:rsidR="00372FE6" w:rsidRPr="007E5AFD" w:rsidRDefault="00372FE6" w:rsidP="00C75D6D">
      <w:pPr>
        <w:pStyle w:val="NoSpacing"/>
        <w:numPr>
          <w:ilvl w:val="0"/>
          <w:numId w:val="15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подразумева разноликост биљака, животиња и микроорганизама</w:t>
      </w:r>
    </w:p>
    <w:p w:rsidR="00372FE6" w:rsidRPr="007E5AFD" w:rsidRDefault="00372FE6" w:rsidP="00C75D6D">
      <w:pPr>
        <w:pStyle w:val="NoSpacing"/>
        <w:numPr>
          <w:ilvl w:val="0"/>
          <w:numId w:val="159"/>
        </w:numPr>
        <w:jc w:val="both"/>
        <w:rPr>
          <w:rFonts w:ascii="Times New Roman" w:hAnsi="Times New Roman"/>
          <w:b/>
        </w:rPr>
      </w:pPr>
      <w:r w:rsidRPr="00B015FA">
        <w:rPr>
          <w:rFonts w:ascii="Times New Roman" w:hAnsi="Times New Roman"/>
          <w:b/>
        </w:rPr>
        <w:t>екологија</w:t>
      </w:r>
      <w:r>
        <w:rPr>
          <w:rFonts w:ascii="Times New Roman" w:hAnsi="Times New Roman"/>
        </w:rPr>
        <w:t xml:space="preserve"> - наука која проучава односе живих бића и животне средине</w:t>
      </w:r>
    </w:p>
    <w:p w:rsidR="00372FE6" w:rsidRPr="007E5AFD" w:rsidRDefault="00372FE6" w:rsidP="00C75D6D">
      <w:pPr>
        <w:pStyle w:val="NoSpacing"/>
        <w:numPr>
          <w:ilvl w:val="0"/>
          <w:numId w:val="15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појам екологија увео Ернест Хекел</w:t>
      </w:r>
    </w:p>
    <w:p w:rsidR="00372FE6" w:rsidRPr="007C2522" w:rsidRDefault="00372FE6" w:rsidP="00C75D6D">
      <w:pPr>
        <w:pStyle w:val="NoSpacing"/>
        <w:numPr>
          <w:ilvl w:val="0"/>
          <w:numId w:val="15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утемељивач екологије Чарлс Дарвин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8065C3">
        <w:rPr>
          <w:rFonts w:ascii="Times New Roman" w:hAnsi="Times New Roman"/>
          <w:b/>
        </w:rPr>
        <w:t>ЕКОЛОШКА ОРГАНИЗАЦИЈА ЖИВОГ СВЕТА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поред биолошке организације живог света постоји и еколошка организација живог света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биолошку организацију живог света чине: </w:t>
      </w:r>
    </w:p>
    <w:p w:rsidR="00372FE6" w:rsidRPr="007E5AFD" w:rsidRDefault="00372FE6" w:rsidP="00C75D6D">
      <w:pPr>
        <w:pStyle w:val="NoSpacing"/>
        <w:numPr>
          <w:ilvl w:val="0"/>
          <w:numId w:val="16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ћелија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ткиво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орган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систем органа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организам (јединка)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еколошку организацију живог света чине:</w:t>
      </w:r>
    </w:p>
    <w:p w:rsidR="00372FE6" w:rsidRDefault="00372FE6" w:rsidP="00C75D6D">
      <w:pPr>
        <w:pStyle w:val="NoSpacing"/>
        <w:numPr>
          <w:ilvl w:val="0"/>
          <w:numId w:val="16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популација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животна заједница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екосистем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биом </w:t>
      </w:r>
      <w:r>
        <w:rPr>
          <w:rFonts w:ascii="Times New Roman" w:hAnsi="Times New Roman"/>
          <w:sz w:val="24"/>
          <w:szCs w:val="24"/>
        </w:rPr>
        <w:sym w:font="Symbol" w:char="F03E"/>
      </w:r>
      <w:r>
        <w:rPr>
          <w:rFonts w:ascii="Times New Roman" w:hAnsi="Times New Roman"/>
          <w:sz w:val="24"/>
          <w:szCs w:val="24"/>
        </w:rPr>
        <w:t xml:space="preserve"> биосфера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популација - скуп јединки исте врсте  (пример: сви маслачци на једној ливади)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животна заједница (биоценоза) - скуп различитих популација (пример: популације маслачака и популације пчела на једној ливади)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екосистем - јединство живе и неживе природе (пример: живи свет на једној ливади заједно са неживом природом која их окружује)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биом - више екосистема сличног састава (пример: биом листопадних шума на Земљи)</w:t>
      </w:r>
    </w:p>
    <w:p w:rsidR="00372FE6" w:rsidRDefault="00372FE6" w:rsidP="00C75D6D">
      <w:pPr>
        <w:pStyle w:val="NoSpacing"/>
        <w:numPr>
          <w:ilvl w:val="0"/>
          <w:numId w:val="16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биосфера - врхунско јединство живе и неживе природ на Земљи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8065C3">
        <w:rPr>
          <w:rFonts w:ascii="Times New Roman" w:hAnsi="Times New Roman"/>
          <w:b/>
        </w:rPr>
        <w:t>ЖИВОТНА СРЕДИНА. ЖИВОТНО СТАНИШТЕ</w:t>
      </w:r>
    </w:p>
    <w:p w:rsidR="00372FE6" w:rsidRDefault="00372FE6" w:rsidP="00C75D6D">
      <w:pPr>
        <w:pStyle w:val="NoSpacing"/>
        <w:numPr>
          <w:ilvl w:val="0"/>
          <w:numId w:val="16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животна средина - део земљиног простора који омогућава живот органзмима</w:t>
      </w:r>
    </w:p>
    <w:p w:rsidR="00372FE6" w:rsidRDefault="00372FE6" w:rsidP="00C75D6D">
      <w:pPr>
        <w:pStyle w:val="NoSpacing"/>
        <w:numPr>
          <w:ilvl w:val="0"/>
          <w:numId w:val="16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копнена и водена животна средина</w:t>
      </w:r>
    </w:p>
    <w:p w:rsidR="00372FE6" w:rsidRDefault="00372FE6" w:rsidP="00C75D6D">
      <w:pPr>
        <w:pStyle w:val="NoSpacing"/>
        <w:numPr>
          <w:ilvl w:val="0"/>
          <w:numId w:val="16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животно станиште (биотоп) - део животне средине у којој се одигравају активности организама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</w:rPr>
      </w:pPr>
      <w:r w:rsidRPr="008065C3">
        <w:rPr>
          <w:rFonts w:ascii="Times New Roman" w:hAnsi="Times New Roman"/>
          <w:b/>
        </w:rPr>
        <w:t>ЕКОЛОШКИ ФАКТОРИ</w:t>
      </w:r>
    </w:p>
    <w:p w:rsidR="00372FE6" w:rsidRPr="00D8347B" w:rsidRDefault="00372FE6" w:rsidP="00C75D6D">
      <w:pPr>
        <w:pStyle w:val="NoSpacing"/>
        <w:numPr>
          <w:ilvl w:val="0"/>
          <w:numId w:val="16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еколошки фактори - утицаји који долазе директно из спољашње средине и делују на жива бића</w:t>
      </w:r>
    </w:p>
    <w:p w:rsidR="00372FE6" w:rsidRPr="009D271E" w:rsidRDefault="005976A4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_x0000_s1032" style="position:absolute;left:0;text-align:left;margin-left:186pt;margin-top:.15pt;width:160.5pt;height:23.25pt;z-index:251657216" arcsize="10923f">
            <v:textbox>
              <w:txbxContent>
                <w:p w:rsidR="00A933D9" w:rsidRPr="009D271E" w:rsidRDefault="00A933D9" w:rsidP="00372FE6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9D271E">
                    <w:rPr>
                      <w:rFonts w:ascii="Times New Roman" w:hAnsi="Times New Roman"/>
                      <w:b/>
                      <w:sz w:val="20"/>
                    </w:rPr>
                    <w:t>ЕКОЛОШКИ ФАКТОРИ</w:t>
                  </w:r>
                </w:p>
              </w:txbxContent>
            </v:textbox>
          </v:roundrect>
        </w:pict>
      </w:r>
    </w:p>
    <w:p w:rsidR="00372FE6" w:rsidRDefault="005976A4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8" type="#_x0000_t32" style="position:absolute;left:0;text-align:left;margin-left:264pt;margin-top:9.6pt;width:61.5pt;height:27.15pt;z-index:251658240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7" type="#_x0000_t32" style="position:absolute;left:0;text-align:left;margin-left:213pt;margin-top:9.6pt;width:51pt;height:27.15pt;flip:x;z-index:251659264" o:connectortype="straight">
            <v:stroke endarrow="block"/>
          </v:shape>
        </w:pict>
      </w:r>
    </w:p>
    <w:p w:rsidR="00372FE6" w:rsidRDefault="005976A4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_x0000_s1035" style="position:absolute;left:0;text-align:left;margin-left:325.5pt;margin-top:3.9pt;width:206.25pt;height:29.6pt;z-index:251660288" arcsize="10923f">
            <v:textbox>
              <w:txbxContent>
                <w:p w:rsidR="00A933D9" w:rsidRPr="007D4857" w:rsidRDefault="00A933D9" w:rsidP="00372FE6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БИОТИЧКИ ФАКТОРИ - из живе природе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33" style="position:absolute;left:0;text-align:left;margin-left:8.25pt;margin-top:3.9pt;width:204.75pt;height:31.05pt;z-index:251661312" arcsize="10923f">
            <v:textbox>
              <w:txbxContent>
                <w:p w:rsidR="00A933D9" w:rsidRPr="007D4857" w:rsidRDefault="00A933D9" w:rsidP="00372FE6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АБИОТИЧКИ ФАКТОРИ - из неживе природе</w:t>
                  </w:r>
                </w:p>
              </w:txbxContent>
            </v:textbox>
          </v:roundrect>
        </w:pic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5976A4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_x0000_s1036" style="position:absolute;left:0;text-align:left;margin-left:325.5pt;margin-top:1.05pt;width:206.25pt;height:92.25pt;z-index:251662336" arcsize="10923f">
            <v:textbox style="mso-next-textbox:#_x0000_s1036">
              <w:txbxContent>
                <w:p w:rsidR="00A933D9" w:rsidRDefault="00A933D9" w:rsidP="00372FE6">
                  <w:pPr>
                    <w:pStyle w:val="NoSpacing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Међусобни односи између живих бића (односи исхране, борба за простор, партнера...)</w:t>
                  </w:r>
                </w:p>
                <w:p w:rsidR="00A933D9" w:rsidRPr="00D8347B" w:rsidRDefault="00A933D9" w:rsidP="00372FE6">
                  <w:pPr>
                    <w:pStyle w:val="NoSpacing"/>
                    <w:rPr>
                      <w:rFonts w:ascii="Times New Roman" w:hAnsi="Times New Roman"/>
                    </w:rPr>
                  </w:pPr>
                </w:p>
                <w:p w:rsidR="00A933D9" w:rsidRPr="009D271E" w:rsidRDefault="00A933D9" w:rsidP="00372FE6">
                  <w:pPr>
                    <w:pStyle w:val="NoSpacing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Антропогени фактор (утицај човека)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034" style="position:absolute;left:0;text-align:left;margin-left:8.25pt;margin-top:1.05pt;width:204.75pt;height:92.25pt;z-index:251663360" arcsize="10923f">
            <v:textbox style="mso-next-textbox:#_x0000_s1034">
              <w:txbxContent>
                <w:p w:rsidR="00A933D9" w:rsidRDefault="00A933D9" w:rsidP="00372FE6">
                  <w:pPr>
                    <w:pStyle w:val="NoSpacing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Фактори климе (температура, светлост, ветар...)</w:t>
                  </w:r>
                </w:p>
                <w:p w:rsidR="00A933D9" w:rsidRDefault="00A933D9" w:rsidP="00372FE6">
                  <w:pPr>
                    <w:pStyle w:val="NoSpacing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Физичко-хемијски фактори (састав воде, ваздуха и земљишта)</w:t>
                  </w:r>
                </w:p>
                <w:p w:rsidR="00A933D9" w:rsidRPr="00D8347B" w:rsidRDefault="00A933D9" w:rsidP="00372FE6">
                  <w:pPr>
                    <w:pStyle w:val="NoSpacing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Фактори рељефа (нагиб терена, надморска висина)</w:t>
                  </w:r>
                </w:p>
              </w:txbxContent>
            </v:textbox>
          </v:roundrect>
        </w:pic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8065C3">
        <w:rPr>
          <w:rFonts w:ascii="Times New Roman" w:hAnsi="Times New Roman"/>
          <w:b/>
          <w:szCs w:val="24"/>
        </w:rPr>
        <w:t>ЕКОЛОШКЕ АДАПТАЦИЈЕ</w:t>
      </w:r>
    </w:p>
    <w:p w:rsidR="00372FE6" w:rsidRDefault="00372FE6" w:rsidP="00C75D6D">
      <w:pPr>
        <w:pStyle w:val="NoSpacing"/>
        <w:numPr>
          <w:ilvl w:val="0"/>
          <w:numId w:val="16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особине којима се организми прилагођавају условима животне средине и које омогућавају опстанак организама у тим условима</w:t>
      </w:r>
    </w:p>
    <w:p w:rsidR="00372FE6" w:rsidRDefault="00372FE6" w:rsidP="00C75D6D">
      <w:pPr>
        <w:pStyle w:val="NoSpacing"/>
        <w:numPr>
          <w:ilvl w:val="0"/>
          <w:numId w:val="16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могу бити:</w:t>
      </w:r>
    </w:p>
    <w:p w:rsidR="00372FE6" w:rsidRDefault="00372FE6" w:rsidP="00C75D6D">
      <w:pPr>
        <w:pStyle w:val="NoSpacing"/>
        <w:numPr>
          <w:ilvl w:val="0"/>
          <w:numId w:val="16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ненаследне - ограничене на животни век јединке, не преносе се на потомство</w:t>
      </w:r>
    </w:p>
    <w:p w:rsidR="00372FE6" w:rsidRDefault="00372FE6" w:rsidP="00C75D6D">
      <w:pPr>
        <w:pStyle w:val="NoSpacing"/>
        <w:numPr>
          <w:ilvl w:val="0"/>
          <w:numId w:val="16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наследне - настају услед мутација, преносе се на потомстви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Default="00372FE6" w:rsidP="00C75D6D">
      <w:pPr>
        <w:pStyle w:val="NoSpacing"/>
        <w:numPr>
          <w:ilvl w:val="0"/>
          <w:numId w:val="16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скуп више адаптација неког организма назива се </w:t>
      </w:r>
      <w:r w:rsidRPr="007D4857">
        <w:rPr>
          <w:rFonts w:ascii="Times New Roman" w:hAnsi="Times New Roman"/>
          <w:b/>
          <w:szCs w:val="24"/>
        </w:rPr>
        <w:t>еколошка форма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8065C3">
        <w:rPr>
          <w:rFonts w:ascii="Times New Roman" w:hAnsi="Times New Roman"/>
          <w:b/>
          <w:szCs w:val="24"/>
        </w:rPr>
        <w:t>ПОПУЛАЦИЈА</w:t>
      </w:r>
    </w:p>
    <w:p w:rsidR="00372FE6" w:rsidRDefault="00372FE6" w:rsidP="00C75D6D">
      <w:pPr>
        <w:pStyle w:val="NoSpacing"/>
        <w:numPr>
          <w:ilvl w:val="0"/>
          <w:numId w:val="16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</w:t>
      </w:r>
      <w:r w:rsidRPr="00792DD3">
        <w:rPr>
          <w:rFonts w:ascii="Times New Roman" w:hAnsi="Times New Roman"/>
          <w:szCs w:val="24"/>
        </w:rPr>
        <w:t>опулација је скуп јединки исте врсте које живе на истом мест</w:t>
      </w:r>
      <w:r>
        <w:rPr>
          <w:rFonts w:ascii="Times New Roman" w:hAnsi="Times New Roman"/>
          <w:szCs w:val="24"/>
        </w:rPr>
        <w:t>у</w:t>
      </w:r>
    </w:p>
    <w:p w:rsidR="00372FE6" w:rsidRPr="00EF4AE3" w:rsidRDefault="00372FE6" w:rsidP="00C75D6D">
      <w:pPr>
        <w:pStyle w:val="NoSpacing"/>
        <w:numPr>
          <w:ilvl w:val="0"/>
          <w:numId w:val="16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</w:t>
      </w:r>
      <w:r w:rsidRPr="00EF4AE3">
        <w:rPr>
          <w:rFonts w:ascii="Times New Roman" w:hAnsi="Times New Roman"/>
          <w:szCs w:val="24"/>
        </w:rPr>
        <w:t>сновне одлике популације су:</w:t>
      </w:r>
    </w:p>
    <w:p w:rsidR="00372FE6" w:rsidRPr="00EF4AE3" w:rsidRDefault="00372FE6" w:rsidP="00C75D6D">
      <w:pPr>
        <w:pStyle w:val="NoSpacing"/>
        <w:numPr>
          <w:ilvl w:val="0"/>
          <w:numId w:val="164"/>
        </w:numPr>
        <w:jc w:val="both"/>
        <w:rPr>
          <w:rFonts w:ascii="Times New Roman" w:hAnsi="Times New Roman"/>
          <w:szCs w:val="24"/>
        </w:rPr>
      </w:pPr>
      <w:r w:rsidRPr="00EF4AE3">
        <w:rPr>
          <w:rFonts w:ascii="Times New Roman" w:hAnsi="Times New Roman"/>
          <w:szCs w:val="24"/>
        </w:rPr>
        <w:t>бројност популације – укупан број једники у популацији</w:t>
      </w:r>
    </w:p>
    <w:p w:rsidR="00372FE6" w:rsidRPr="00EF4AE3" w:rsidRDefault="00372FE6" w:rsidP="00C75D6D">
      <w:pPr>
        <w:pStyle w:val="NoSpacing"/>
        <w:numPr>
          <w:ilvl w:val="0"/>
          <w:numId w:val="164"/>
        </w:numPr>
        <w:jc w:val="both"/>
        <w:rPr>
          <w:rFonts w:ascii="Times New Roman" w:hAnsi="Times New Roman"/>
          <w:szCs w:val="24"/>
        </w:rPr>
      </w:pPr>
      <w:r w:rsidRPr="00EF4AE3">
        <w:rPr>
          <w:rFonts w:ascii="Times New Roman" w:hAnsi="Times New Roman"/>
          <w:szCs w:val="24"/>
        </w:rPr>
        <w:t>густина популације – број јединки популације изражен на јединици површине</w:t>
      </w:r>
    </w:p>
    <w:p w:rsidR="00372FE6" w:rsidRPr="00792DD3" w:rsidRDefault="00372FE6" w:rsidP="00C75D6D">
      <w:pPr>
        <w:pStyle w:val="NoSpacing"/>
        <w:numPr>
          <w:ilvl w:val="0"/>
          <w:numId w:val="16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прост</w:t>
      </w:r>
      <w:r w:rsidR="007D4857">
        <w:rPr>
          <w:rFonts w:ascii="Times New Roman" w:hAnsi="Times New Roman"/>
          <w:szCs w:val="24"/>
        </w:rPr>
        <w:t>о</w:t>
      </w:r>
      <w:r w:rsidRPr="00EF4AE3">
        <w:rPr>
          <w:rFonts w:ascii="Times New Roman" w:hAnsi="Times New Roman"/>
          <w:szCs w:val="24"/>
        </w:rPr>
        <w:t>рни распоред – распоред јединки у оквиру популације</w:t>
      </w:r>
      <w:r>
        <w:rPr>
          <w:rFonts w:ascii="Times New Roman" w:hAnsi="Times New Roman"/>
          <w:szCs w:val="24"/>
        </w:rPr>
        <w:t xml:space="preserve"> (равномеран, неравномеран, групни)</w:t>
      </w:r>
    </w:p>
    <w:p w:rsidR="00372FE6" w:rsidRDefault="00372FE6" w:rsidP="00C75D6D">
      <w:pPr>
        <w:pStyle w:val="NoSpacing"/>
        <w:numPr>
          <w:ilvl w:val="0"/>
          <w:numId w:val="16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</w:t>
      </w:r>
      <w:r w:rsidRPr="00EF4AE3">
        <w:rPr>
          <w:rFonts w:ascii="Times New Roman" w:hAnsi="Times New Roman"/>
          <w:szCs w:val="24"/>
        </w:rPr>
        <w:t>актори који утичу на величину популације</w:t>
      </w:r>
      <w:r>
        <w:rPr>
          <w:rFonts w:ascii="Times New Roman" w:hAnsi="Times New Roman"/>
          <w:szCs w:val="24"/>
        </w:rPr>
        <w:t xml:space="preserve"> су:</w:t>
      </w:r>
    </w:p>
    <w:p w:rsidR="00372FE6" w:rsidRDefault="00372FE6" w:rsidP="00C75D6D">
      <w:pPr>
        <w:pStyle w:val="NoSpacing"/>
        <w:numPr>
          <w:ilvl w:val="0"/>
          <w:numId w:val="16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наталитет – број нових јединки у популацији настао размножавањем (повећава величину популације)</w:t>
      </w:r>
    </w:p>
    <w:p w:rsidR="00372FE6" w:rsidRDefault="00372FE6" w:rsidP="00C75D6D">
      <w:pPr>
        <w:pStyle w:val="NoSpacing"/>
        <w:numPr>
          <w:ilvl w:val="0"/>
          <w:numId w:val="16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морталитет – број угинулих једники у популацији (смањује величину популације)</w:t>
      </w:r>
    </w:p>
    <w:p w:rsidR="00372FE6" w:rsidRPr="00EF4AE3" w:rsidRDefault="00372FE6" w:rsidP="00C75D6D">
      <w:pPr>
        <w:pStyle w:val="NoSpacing"/>
        <w:numPr>
          <w:ilvl w:val="0"/>
          <w:numId w:val="16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имиграције – усељавање јединки у популацију (повећава величину популације)</w:t>
      </w:r>
    </w:p>
    <w:p w:rsidR="00372FE6" w:rsidRPr="00792DD3" w:rsidRDefault="00372FE6" w:rsidP="00C75D6D">
      <w:pPr>
        <w:pStyle w:val="NoSpacing"/>
        <w:numPr>
          <w:ilvl w:val="0"/>
          <w:numId w:val="16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емиграције – исељавање једники из популације (смањује величину популације)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792DD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ЖИВОТНА ЗАЈЕДНИЦА (БИОЦЕНОЗА)</w:t>
      </w:r>
    </w:p>
    <w:p w:rsidR="00372FE6" w:rsidRDefault="00372FE6" w:rsidP="00C75D6D">
      <w:pPr>
        <w:pStyle w:val="NoSpacing"/>
        <w:numPr>
          <w:ilvl w:val="0"/>
          <w:numId w:val="16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еколошка ниша - функционално место организма у животној заједници; описује део простора који заузима организам у биоценози</w:t>
      </w:r>
    </w:p>
    <w:p w:rsidR="00372FE6" w:rsidRDefault="00372FE6" w:rsidP="00C75D6D">
      <w:pPr>
        <w:pStyle w:val="NoSpacing"/>
        <w:numPr>
          <w:ilvl w:val="0"/>
          <w:numId w:val="16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организованост биоценозе:</w:t>
      </w:r>
    </w:p>
    <w:p w:rsidR="00372FE6" w:rsidRDefault="00372FE6" w:rsidP="00C75D6D">
      <w:pPr>
        <w:pStyle w:val="NoSpacing"/>
        <w:numPr>
          <w:ilvl w:val="0"/>
          <w:numId w:val="16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просторна организованост - распоред популација у биоценози - спратовност</w:t>
      </w:r>
    </w:p>
    <w:p w:rsidR="00372FE6" w:rsidRDefault="00372FE6" w:rsidP="00C75D6D">
      <w:pPr>
        <w:pStyle w:val="NoSpacing"/>
        <w:numPr>
          <w:ilvl w:val="0"/>
          <w:numId w:val="16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временска организованост - дневне и сезонске промене у биоценози (дан-ноћ, годишња доба)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F463D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F463D3">
        <w:rPr>
          <w:rFonts w:ascii="Times New Roman" w:hAnsi="Times New Roman"/>
          <w:b/>
          <w:szCs w:val="24"/>
        </w:rPr>
        <w:t>ЕКОСИСТЕМ</w:t>
      </w:r>
    </w:p>
    <w:p w:rsidR="00372FE6" w:rsidRDefault="00372FE6" w:rsidP="00C75D6D">
      <w:pPr>
        <w:pStyle w:val="NoSpacing"/>
        <w:numPr>
          <w:ilvl w:val="0"/>
          <w:numId w:val="16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јединство живе и неживе природе</w:t>
      </w:r>
    </w:p>
    <w:p w:rsidR="00372FE6" w:rsidRDefault="00372FE6" w:rsidP="00C75D6D">
      <w:pPr>
        <w:pStyle w:val="NoSpacing"/>
        <w:numPr>
          <w:ilvl w:val="0"/>
          <w:numId w:val="16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сваки екосистем сачињен је од биоценозе (животне заједнице - жива природа) и биотопа (животно станиште - нежива природа)</w:t>
      </w:r>
    </w:p>
    <w:p w:rsidR="00372FE6" w:rsidRDefault="00372FE6" w:rsidP="00C75D6D">
      <w:pPr>
        <w:pStyle w:val="NoSpacing"/>
        <w:numPr>
          <w:ilvl w:val="0"/>
          <w:numId w:val="16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односи исхране у екосистему:</w:t>
      </w:r>
    </w:p>
    <w:p w:rsidR="00372FE6" w:rsidRDefault="00372FE6" w:rsidP="00C75D6D">
      <w:pPr>
        <w:pStyle w:val="NoSpacing"/>
        <w:numPr>
          <w:ilvl w:val="0"/>
          <w:numId w:val="16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произвођачи – аутотрофни органи</w:t>
      </w:r>
      <w:r w:rsidR="00C23B0C">
        <w:rPr>
          <w:rFonts w:ascii="Times New Roman" w:hAnsi="Times New Roman"/>
          <w:szCs w:val="24"/>
        </w:rPr>
        <w:t>зми који из неорганских материја</w:t>
      </w:r>
      <w:r>
        <w:rPr>
          <w:rFonts w:ascii="Times New Roman" w:hAnsi="Times New Roman"/>
          <w:szCs w:val="24"/>
        </w:rPr>
        <w:t xml:space="preserve"> стварају органску материју (биљке које врше фотосинтезу)</w:t>
      </w:r>
    </w:p>
    <w:p w:rsidR="00372FE6" w:rsidRDefault="00372FE6" w:rsidP="00C75D6D">
      <w:pPr>
        <w:pStyle w:val="NoSpacing"/>
        <w:numPr>
          <w:ilvl w:val="0"/>
          <w:numId w:val="16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потрошачи – хетеротрофни организми који користе већ ств</w:t>
      </w:r>
      <w:r w:rsidR="00C23B0C">
        <w:rPr>
          <w:rFonts w:ascii="Times New Roman" w:hAnsi="Times New Roman"/>
          <w:szCs w:val="24"/>
        </w:rPr>
        <w:t>о</w:t>
      </w:r>
      <w:r>
        <w:rPr>
          <w:rFonts w:ascii="Times New Roman" w:hAnsi="Times New Roman"/>
          <w:szCs w:val="24"/>
        </w:rPr>
        <w:t>рену органску материју (животиње)</w:t>
      </w:r>
    </w:p>
    <w:p w:rsidR="00372FE6" w:rsidRPr="001C35F9" w:rsidRDefault="00372FE6" w:rsidP="00C75D6D">
      <w:pPr>
        <w:pStyle w:val="NoSpacing"/>
        <w:numPr>
          <w:ilvl w:val="0"/>
          <w:numId w:val="16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разлагачи – организми који органску материју разлажу до неорганске материје (бактерије и гљиве)</w:t>
      </w:r>
    </w:p>
    <w:p w:rsidR="00372FE6" w:rsidRPr="001C35F9" w:rsidRDefault="00372FE6" w:rsidP="00C75D6D">
      <w:pPr>
        <w:pStyle w:val="NoSpacing"/>
        <w:numPr>
          <w:ilvl w:val="0"/>
          <w:numId w:val="17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ланац исхране: произвођач → потрошач → разлагач</w:t>
      </w:r>
    </w:p>
    <w:p w:rsidR="00372FE6" w:rsidRPr="001C35F9" w:rsidRDefault="00372FE6" w:rsidP="00C75D6D">
      <w:pPr>
        <w:pStyle w:val="NoSpacing"/>
        <w:numPr>
          <w:ilvl w:val="0"/>
          <w:numId w:val="17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пирамида исхране:</w:t>
      </w:r>
    </w:p>
    <w:p w:rsidR="00372FE6" w:rsidRPr="00FC0C5F" w:rsidRDefault="00372FE6" w:rsidP="00C75D6D">
      <w:pPr>
        <w:pStyle w:val="NoSpacing"/>
        <w:numPr>
          <w:ilvl w:val="0"/>
          <w:numId w:val="17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приказује бројност чланова ланца исхране; по бројности има више произвођача него потрошача</w:t>
      </w:r>
    </w:p>
    <w:p w:rsidR="00372FE6" w:rsidRPr="00FE1E4E" w:rsidRDefault="00372FE6" w:rsidP="00C75D6D">
      <w:pPr>
        <w:pStyle w:val="NoSpacing"/>
        <w:numPr>
          <w:ilvl w:val="0"/>
          <w:numId w:val="177"/>
        </w:numPr>
        <w:jc w:val="both"/>
        <w:rPr>
          <w:rFonts w:ascii="Times New Roman" w:hAnsi="Times New Roman"/>
          <w:szCs w:val="24"/>
        </w:rPr>
      </w:pPr>
      <w:r w:rsidRPr="00B015FA">
        <w:rPr>
          <w:rFonts w:ascii="Times New Roman" w:hAnsi="Times New Roman"/>
          <w:b/>
          <w:szCs w:val="24"/>
        </w:rPr>
        <w:t>сукцесије екосистема</w:t>
      </w:r>
      <w:r>
        <w:rPr>
          <w:rFonts w:ascii="Times New Roman" w:hAnsi="Times New Roman"/>
          <w:szCs w:val="24"/>
        </w:rPr>
        <w:t xml:space="preserve"> - постепена смена једног екосистема другим (пример: језеро - бара - мочвара - ливада - шума)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FE1E4E">
        <w:rPr>
          <w:rFonts w:ascii="Times New Roman" w:hAnsi="Times New Roman"/>
          <w:b/>
          <w:szCs w:val="24"/>
        </w:rPr>
        <w:t>КРУЖЕЊЕ МАТЕРИЈЕ И ПРОТИЦАЊЕ ЕНЕРГИЈЕ У ЕКОСИСТЕМУ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материја у екосистему кружи кроз ланце исхране од неорганског до органског облика</w:t>
      </w:r>
    </w:p>
    <w:p w:rsidR="00372FE6" w:rsidRDefault="00372FE6" w:rsidP="00C75D6D">
      <w:pPr>
        <w:pStyle w:val="NoSpacing"/>
        <w:numPr>
          <w:ilvl w:val="0"/>
          <w:numId w:val="17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произвођачи узимају неоргански облик и претварају га у органски</w:t>
      </w:r>
    </w:p>
    <w:p w:rsidR="00372FE6" w:rsidRDefault="00372FE6" w:rsidP="00C75D6D">
      <w:pPr>
        <w:pStyle w:val="NoSpacing"/>
        <w:numPr>
          <w:ilvl w:val="0"/>
          <w:numId w:val="17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потрошачи преносе органски облик кроз ланац исхране</w:t>
      </w:r>
    </w:p>
    <w:p w:rsidR="00372FE6" w:rsidRDefault="00EB0131" w:rsidP="00C75D6D">
      <w:pPr>
        <w:pStyle w:val="NoSpacing"/>
        <w:numPr>
          <w:ilvl w:val="0"/>
          <w:numId w:val="17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разлагачи претварају органску материју у неорганску</w:t>
      </w:r>
      <w:r w:rsidR="00372FE6">
        <w:rPr>
          <w:rFonts w:ascii="Times New Roman" w:hAnsi="Times New Roman"/>
          <w:szCs w:val="24"/>
        </w:rPr>
        <w:t xml:space="preserve"> и омогућавају произвођачима понов</w:t>
      </w:r>
      <w:r>
        <w:rPr>
          <w:rFonts w:ascii="Times New Roman" w:hAnsi="Times New Roman"/>
          <w:szCs w:val="24"/>
        </w:rPr>
        <w:t>о</w:t>
      </w:r>
      <w:r w:rsidR="00372FE6">
        <w:rPr>
          <w:rFonts w:ascii="Times New Roman" w:hAnsi="Times New Roman"/>
          <w:szCs w:val="24"/>
        </w:rPr>
        <w:t xml:space="preserve"> да користе материју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кружење воде</w:t>
      </w:r>
    </w:p>
    <w:p w:rsidR="00372FE6" w:rsidRDefault="00372FE6" w:rsidP="00C75D6D">
      <w:pPr>
        <w:pStyle w:val="NoSpacing"/>
        <w:numPr>
          <w:ilvl w:val="0"/>
          <w:numId w:val="17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биљке и животиње усвајају воду за основне животне процесе</w:t>
      </w:r>
    </w:p>
    <w:p w:rsidR="00372FE6" w:rsidRDefault="00372FE6" w:rsidP="00C75D6D">
      <w:pPr>
        <w:pStyle w:val="NoSpacing"/>
        <w:numPr>
          <w:ilvl w:val="0"/>
          <w:numId w:val="17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вода се ослобађа из организама излучивањем, дисањем и транцпирацијом (код биљака)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кружење угљеника</w:t>
      </w:r>
    </w:p>
    <w:p w:rsidR="00372FE6" w:rsidRDefault="00372FE6" w:rsidP="00C75D6D">
      <w:pPr>
        <w:pStyle w:val="NoSpacing"/>
        <w:numPr>
          <w:ilvl w:val="0"/>
          <w:numId w:val="17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биљке усвајају угљеник из угљен-диоксида и уносе га у ланац исхране</w:t>
      </w:r>
    </w:p>
    <w:p w:rsidR="00372FE6" w:rsidRDefault="00372FE6" w:rsidP="00C75D6D">
      <w:pPr>
        <w:pStyle w:val="NoSpacing"/>
        <w:numPr>
          <w:ilvl w:val="0"/>
          <w:numId w:val="17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угљеник се враћа у природу дисањем, разлагањем угинулих оргнизама или сагоревањем фосилних горива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кружење азота</w:t>
      </w:r>
    </w:p>
    <w:p w:rsidR="00372FE6" w:rsidRDefault="00372FE6" w:rsidP="00C75D6D">
      <w:pPr>
        <w:pStyle w:val="NoSpacing"/>
        <w:numPr>
          <w:ilvl w:val="0"/>
          <w:numId w:val="17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атмосферски азот усвајају бактерије азотофиксатори које живе у симбиози са биљкама из породице бобова и на тај начин га уводе у ланац исхране</w:t>
      </w:r>
    </w:p>
    <w:p w:rsidR="00372FE6" w:rsidRDefault="00372FE6" w:rsidP="00C75D6D">
      <w:pPr>
        <w:pStyle w:val="NoSpacing"/>
        <w:numPr>
          <w:ilvl w:val="0"/>
          <w:numId w:val="17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азот се враћа у природу разлагањем угинулих организама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енергија протиче кроз екосистем у смеру:</w:t>
      </w:r>
    </w:p>
    <w:p w:rsidR="00372FE6" w:rsidRDefault="00372FE6" w:rsidP="00C75D6D">
      <w:pPr>
        <w:pStyle w:val="NoSpacing"/>
        <w:numPr>
          <w:ilvl w:val="0"/>
          <w:numId w:val="17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светлосна енергија (од Сунца)</w:t>
      </w:r>
    </w:p>
    <w:p w:rsidR="00372FE6" w:rsidRDefault="00372FE6" w:rsidP="00C75D6D">
      <w:pPr>
        <w:pStyle w:val="NoSpacing"/>
        <w:numPr>
          <w:ilvl w:val="0"/>
          <w:numId w:val="17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хемијска енергија (фотосинтезом се енергија од Сунца претвара у хемијску)</w:t>
      </w:r>
    </w:p>
    <w:p w:rsidR="00372FE6" w:rsidRDefault="00372FE6" w:rsidP="00C75D6D">
      <w:pPr>
        <w:pStyle w:val="NoSpacing"/>
        <w:numPr>
          <w:ilvl w:val="0"/>
          <w:numId w:val="17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топлотна енергија (при сагоревању хемијских једињења део енергије се ослобађа у виду топлоте)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D471BF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D471BF">
        <w:rPr>
          <w:rFonts w:ascii="Times New Roman" w:hAnsi="Times New Roman"/>
          <w:b/>
          <w:szCs w:val="24"/>
        </w:rPr>
        <w:t>БИОМИ. БИОСФЕРА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скупови екосистема који су слични чине биом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биоми се деле на водене и копнене</w:t>
      </w:r>
    </w:p>
    <w:p w:rsidR="00372FE6" w:rsidRDefault="00372FE6" w:rsidP="00C75D6D">
      <w:pPr>
        <w:pStyle w:val="NoSpacing"/>
        <w:numPr>
          <w:ilvl w:val="0"/>
          <w:numId w:val="17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водени биоми</w:t>
      </w:r>
    </w:p>
    <w:p w:rsidR="00372FE6" w:rsidRDefault="00372FE6" w:rsidP="00C75D6D">
      <w:pPr>
        <w:pStyle w:val="NoSpacing"/>
        <w:numPr>
          <w:ilvl w:val="0"/>
          <w:numId w:val="17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мора и океана - чине га сви морски екосистеми на Земљи</w:t>
      </w:r>
    </w:p>
    <w:p w:rsidR="00372FE6" w:rsidRDefault="00372FE6" w:rsidP="00C75D6D">
      <w:pPr>
        <w:pStyle w:val="NoSpacing"/>
        <w:numPr>
          <w:ilvl w:val="0"/>
          <w:numId w:val="17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копнених вода - чине га сви екосистеми копн</w:t>
      </w:r>
      <w:r w:rsidR="00EB0131">
        <w:rPr>
          <w:rFonts w:ascii="Times New Roman" w:hAnsi="Times New Roman"/>
          <w:szCs w:val="24"/>
        </w:rPr>
        <w:t>ен</w:t>
      </w:r>
      <w:r>
        <w:rPr>
          <w:rFonts w:ascii="Times New Roman" w:hAnsi="Times New Roman"/>
          <w:szCs w:val="24"/>
        </w:rPr>
        <w:t xml:space="preserve">их вода на Земљи </w:t>
      </w:r>
    </w:p>
    <w:p w:rsidR="00372FE6" w:rsidRDefault="00372FE6" w:rsidP="00C75D6D">
      <w:pPr>
        <w:pStyle w:val="NoSpacing"/>
        <w:numPr>
          <w:ilvl w:val="0"/>
          <w:numId w:val="17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копнени биоми</w:t>
      </w:r>
    </w:p>
    <w:p w:rsidR="00372FE6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тундри - на крајњем северу Земље, од вегетације најзаступљенији лишајеви и маховине</w:t>
      </w:r>
    </w:p>
    <w:p w:rsidR="00372FE6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тајги - четинарске шуме</w:t>
      </w:r>
    </w:p>
    <w:p w:rsidR="00372FE6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степа - области ниских трава, прерије у Сев. Америци, пампаси у Јуж. Америци</w:t>
      </w:r>
    </w:p>
    <w:p w:rsidR="00372FE6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савана - области високих трава</w:t>
      </w:r>
    </w:p>
    <w:p w:rsidR="00372FE6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листопадних шума - шуме умереног климатског појаса</w:t>
      </w:r>
    </w:p>
    <w:p w:rsidR="00372FE6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зимзелених медитеранских шума - лишћарске зимзелене шуме у Медитерану</w:t>
      </w:r>
    </w:p>
    <w:p w:rsidR="00372FE6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пустиња - области са великом оскудицом воде</w:t>
      </w:r>
    </w:p>
    <w:p w:rsidR="00372FE6" w:rsidRPr="00C01C50" w:rsidRDefault="00372FE6" w:rsidP="00C75D6D">
      <w:pPr>
        <w:pStyle w:val="NoSpacing"/>
        <w:numPr>
          <w:ilvl w:val="0"/>
          <w:numId w:val="18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биом тропских лишних шума - најсложенији екосистеми на Земљи</w:t>
      </w:r>
    </w:p>
    <w:p w:rsidR="00372FE6" w:rsidRDefault="00372FE6" w:rsidP="00C75D6D">
      <w:pPr>
        <w:pStyle w:val="NoSpacing"/>
        <w:numPr>
          <w:ilvl w:val="0"/>
          <w:numId w:val="17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биосфера - чине је све популације, биоценозе, екосистеми и биоми на Земљи, обухвата атмосферу, хидросферу и литосферу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D471BF">
        <w:rPr>
          <w:rFonts w:ascii="Times New Roman" w:hAnsi="Times New Roman"/>
          <w:b/>
          <w:szCs w:val="24"/>
        </w:rPr>
        <w:lastRenderedPageBreak/>
        <w:t>ЕКОСИСТЕМИ КОПНЕНИХ ВОДА</w:t>
      </w:r>
    </w:p>
    <w:p w:rsidR="00372FE6" w:rsidRDefault="00372FE6" w:rsidP="00C75D6D">
      <w:pPr>
        <w:pStyle w:val="NoSpacing"/>
        <w:numPr>
          <w:ilvl w:val="0"/>
          <w:numId w:val="17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стајаће копнене воде:</w:t>
      </w:r>
    </w:p>
    <w:p w:rsidR="00372FE6" w:rsidRDefault="00372FE6" w:rsidP="00C75D6D">
      <w:pPr>
        <w:pStyle w:val="NoSpacing"/>
        <w:numPr>
          <w:ilvl w:val="0"/>
          <w:numId w:val="18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језера - не пресушују, имају обалску (литорал) и дубинску (пелагијал) зону</w:t>
      </w:r>
    </w:p>
    <w:p w:rsidR="00372FE6" w:rsidRDefault="00372FE6" w:rsidP="00C75D6D">
      <w:pPr>
        <w:pStyle w:val="NoSpacing"/>
        <w:numPr>
          <w:ilvl w:val="0"/>
          <w:numId w:val="18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баре - имају само обалску зону</w:t>
      </w:r>
    </w:p>
    <w:p w:rsidR="00372FE6" w:rsidRDefault="00372FE6" w:rsidP="00C75D6D">
      <w:pPr>
        <w:pStyle w:val="NoSpacing"/>
        <w:numPr>
          <w:ilvl w:val="0"/>
          <w:numId w:val="18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мочваре - плитка удубљења у копну испуњена водом</w:t>
      </w:r>
    </w:p>
    <w:p w:rsidR="00372FE6" w:rsidRPr="00AC66BC" w:rsidRDefault="00372FE6" w:rsidP="00C75D6D">
      <w:pPr>
        <w:pStyle w:val="NoSpacing"/>
        <w:numPr>
          <w:ilvl w:val="0"/>
          <w:numId w:val="17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текуће копнене воде: реке и потоци</w:t>
      </w:r>
    </w:p>
    <w:p w:rsidR="00372FE6" w:rsidRPr="00AC66BC" w:rsidRDefault="00372FE6" w:rsidP="00C75D6D">
      <w:pPr>
        <w:pStyle w:val="NoSpacing"/>
        <w:numPr>
          <w:ilvl w:val="0"/>
          <w:numId w:val="17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загађивање копнених вода: биолошко, хемијско и физичко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035D34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035D34">
        <w:rPr>
          <w:rFonts w:ascii="Times New Roman" w:hAnsi="Times New Roman"/>
          <w:b/>
          <w:szCs w:val="24"/>
        </w:rPr>
        <w:t>ЕКОСИСТЕМИ МОРА</w:t>
      </w:r>
    </w:p>
    <w:p w:rsidR="00372FE6" w:rsidRPr="00AC66BC" w:rsidRDefault="00372FE6" w:rsidP="00C75D6D">
      <w:pPr>
        <w:pStyle w:val="NoSpacing"/>
        <w:numPr>
          <w:ilvl w:val="0"/>
          <w:numId w:val="18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кретања морске воде: плима, осека и таласи</w:t>
      </w:r>
    </w:p>
    <w:p w:rsidR="00372FE6" w:rsidRPr="00AC66BC" w:rsidRDefault="00372FE6" w:rsidP="00C75D6D">
      <w:pPr>
        <w:pStyle w:val="NoSpacing"/>
        <w:numPr>
          <w:ilvl w:val="0"/>
          <w:numId w:val="18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физичко-хемијске карактеристике:</w:t>
      </w:r>
    </w:p>
    <w:p w:rsidR="00372FE6" w:rsidRPr="00AC66BC" w:rsidRDefault="00372FE6" w:rsidP="00C75D6D">
      <w:pPr>
        <w:pStyle w:val="NoSpacing"/>
        <w:numPr>
          <w:ilvl w:val="0"/>
          <w:numId w:val="18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температура - зависи од дубине и географског положаја</w:t>
      </w:r>
    </w:p>
    <w:p w:rsidR="00372FE6" w:rsidRPr="00AC66BC" w:rsidRDefault="00372FE6" w:rsidP="00C75D6D">
      <w:pPr>
        <w:pStyle w:val="NoSpacing"/>
        <w:numPr>
          <w:ilvl w:val="0"/>
          <w:numId w:val="18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притисак - повећава се са дубином</w:t>
      </w:r>
    </w:p>
    <w:p w:rsidR="00372FE6" w:rsidRPr="00AC66BC" w:rsidRDefault="00372FE6" w:rsidP="00C75D6D">
      <w:pPr>
        <w:pStyle w:val="NoSpacing"/>
        <w:numPr>
          <w:ilvl w:val="0"/>
          <w:numId w:val="18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потисак - веће него у копненим водама</w:t>
      </w:r>
    </w:p>
    <w:p w:rsidR="00372FE6" w:rsidRPr="00AC66BC" w:rsidRDefault="00372FE6" w:rsidP="00C75D6D">
      <w:pPr>
        <w:pStyle w:val="NoSpacing"/>
        <w:numPr>
          <w:ilvl w:val="0"/>
          <w:numId w:val="18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салините</w:t>
      </w:r>
      <w:r w:rsidR="00EB0131">
        <w:rPr>
          <w:rFonts w:ascii="Times New Roman" w:hAnsi="Times New Roman"/>
          <w:szCs w:val="24"/>
        </w:rPr>
        <w:t>т - већи него у копне</w:t>
      </w:r>
      <w:r>
        <w:rPr>
          <w:rFonts w:ascii="Times New Roman" w:hAnsi="Times New Roman"/>
          <w:szCs w:val="24"/>
        </w:rPr>
        <w:t>н</w:t>
      </w:r>
      <w:r w:rsidR="00EB0131">
        <w:rPr>
          <w:rFonts w:ascii="Times New Roman" w:hAnsi="Times New Roman"/>
          <w:szCs w:val="24"/>
        </w:rPr>
        <w:t>им</w:t>
      </w:r>
      <w:r>
        <w:rPr>
          <w:rFonts w:ascii="Times New Roman" w:hAnsi="Times New Roman"/>
          <w:szCs w:val="24"/>
        </w:rPr>
        <w:t xml:space="preserve"> водама</w:t>
      </w:r>
    </w:p>
    <w:p w:rsidR="00372FE6" w:rsidRPr="00AC66BC" w:rsidRDefault="00372FE6" w:rsidP="00C75D6D">
      <w:pPr>
        <w:pStyle w:val="NoSpacing"/>
        <w:numPr>
          <w:ilvl w:val="0"/>
          <w:numId w:val="182"/>
        </w:numPr>
        <w:jc w:val="both"/>
        <w:rPr>
          <w:rFonts w:ascii="Times New Roman" w:hAnsi="Times New Roman"/>
          <w:szCs w:val="24"/>
        </w:rPr>
      </w:pPr>
      <w:r w:rsidRPr="00B015FA">
        <w:rPr>
          <w:rFonts w:ascii="Times New Roman" w:hAnsi="Times New Roman"/>
          <w:b/>
          <w:szCs w:val="24"/>
        </w:rPr>
        <w:t>бентал</w:t>
      </w:r>
      <w:r>
        <w:rPr>
          <w:rFonts w:ascii="Times New Roman" w:hAnsi="Times New Roman"/>
          <w:szCs w:val="24"/>
        </w:rPr>
        <w:t xml:space="preserve"> - део коп</w:t>
      </w:r>
      <w:r w:rsidR="00EB0131">
        <w:rPr>
          <w:rFonts w:ascii="Times New Roman" w:hAnsi="Times New Roman"/>
          <w:szCs w:val="24"/>
        </w:rPr>
        <w:t>на који залази у море, зона мор</w:t>
      </w:r>
      <w:r>
        <w:rPr>
          <w:rFonts w:ascii="Times New Roman" w:hAnsi="Times New Roman"/>
          <w:szCs w:val="24"/>
        </w:rPr>
        <w:t>с</w:t>
      </w:r>
      <w:r w:rsidR="00EB0131">
        <w:rPr>
          <w:rFonts w:ascii="Times New Roman" w:hAnsi="Times New Roman"/>
          <w:szCs w:val="24"/>
        </w:rPr>
        <w:t>к</w:t>
      </w:r>
      <w:r>
        <w:rPr>
          <w:rFonts w:ascii="Times New Roman" w:hAnsi="Times New Roman"/>
          <w:szCs w:val="24"/>
        </w:rPr>
        <w:t>ог дна</w:t>
      </w:r>
    </w:p>
    <w:p w:rsidR="00372FE6" w:rsidRPr="00AC66BC" w:rsidRDefault="00EB0131" w:rsidP="00C75D6D">
      <w:pPr>
        <w:pStyle w:val="NoSpacing"/>
        <w:numPr>
          <w:ilvl w:val="0"/>
          <w:numId w:val="182"/>
        </w:numPr>
        <w:jc w:val="both"/>
        <w:rPr>
          <w:rFonts w:ascii="Times New Roman" w:hAnsi="Times New Roman"/>
          <w:szCs w:val="24"/>
        </w:rPr>
      </w:pPr>
      <w:r w:rsidRPr="00B015FA">
        <w:rPr>
          <w:rFonts w:ascii="Times New Roman" w:hAnsi="Times New Roman"/>
          <w:b/>
          <w:szCs w:val="24"/>
        </w:rPr>
        <w:t>пелагијал</w:t>
      </w:r>
      <w:r>
        <w:rPr>
          <w:rFonts w:ascii="Times New Roman" w:hAnsi="Times New Roman"/>
          <w:szCs w:val="24"/>
        </w:rPr>
        <w:t xml:space="preserve"> - зона</w:t>
      </w:r>
      <w:r w:rsidR="00372FE6">
        <w:rPr>
          <w:rFonts w:ascii="Times New Roman" w:hAnsi="Times New Roman"/>
          <w:szCs w:val="24"/>
        </w:rPr>
        <w:t xml:space="preserve"> слободне воде</w:t>
      </w:r>
    </w:p>
    <w:p w:rsidR="00372FE6" w:rsidRPr="00AC66BC" w:rsidRDefault="00372FE6" w:rsidP="00C75D6D">
      <w:pPr>
        <w:pStyle w:val="NoSpacing"/>
        <w:numPr>
          <w:ilvl w:val="0"/>
          <w:numId w:val="18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животне заједнице морских екосистема:</w:t>
      </w:r>
    </w:p>
    <w:p w:rsidR="00372FE6" w:rsidRPr="00AC66BC" w:rsidRDefault="00372FE6" w:rsidP="00C75D6D">
      <w:pPr>
        <w:pStyle w:val="NoSpacing"/>
        <w:numPr>
          <w:ilvl w:val="0"/>
          <w:numId w:val="18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бентос - животна заједница морског дна (морске звезде, шкољке...)</w:t>
      </w:r>
    </w:p>
    <w:p w:rsidR="00372FE6" w:rsidRPr="00AC66BC" w:rsidRDefault="00372FE6" w:rsidP="00C75D6D">
      <w:pPr>
        <w:pStyle w:val="NoSpacing"/>
        <w:numPr>
          <w:ilvl w:val="0"/>
          <w:numId w:val="18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нектон - животна заједница органи</w:t>
      </w:r>
      <w:r w:rsidR="00EB0131">
        <w:rPr>
          <w:rFonts w:ascii="Times New Roman" w:hAnsi="Times New Roman"/>
          <w:szCs w:val="24"/>
        </w:rPr>
        <w:t>зма који пли</w:t>
      </w:r>
      <w:r>
        <w:rPr>
          <w:rFonts w:ascii="Times New Roman" w:hAnsi="Times New Roman"/>
          <w:szCs w:val="24"/>
        </w:rPr>
        <w:t>вају (делфини, ајкуле...)</w:t>
      </w:r>
    </w:p>
    <w:p w:rsidR="00372FE6" w:rsidRPr="00AC66BC" w:rsidRDefault="00372FE6" w:rsidP="00C75D6D">
      <w:pPr>
        <w:pStyle w:val="NoSpacing"/>
        <w:numPr>
          <w:ilvl w:val="0"/>
          <w:numId w:val="18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планктон - животна заједница организама који лебде у води (алге, морски крил...)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C01C50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C01C50">
        <w:rPr>
          <w:rFonts w:ascii="Times New Roman" w:hAnsi="Times New Roman"/>
          <w:b/>
          <w:szCs w:val="24"/>
        </w:rPr>
        <w:t>ШУМСКИ ЕКОСИСТЕМИ</w:t>
      </w:r>
    </w:p>
    <w:p w:rsidR="00372FE6" w:rsidRPr="00AC66BC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лишћарске листопадне шуме</w:t>
      </w:r>
    </w:p>
    <w:p w:rsidR="00372FE6" w:rsidRPr="00AC66BC" w:rsidRDefault="00372FE6" w:rsidP="00C75D6D">
      <w:pPr>
        <w:pStyle w:val="NoSpacing"/>
        <w:numPr>
          <w:ilvl w:val="0"/>
          <w:numId w:val="18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умерена клима, врсте: храст, буква, граб...</w:t>
      </w:r>
    </w:p>
    <w:p w:rsidR="00372FE6" w:rsidRPr="00AC66BC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лишћарске зимзелене шуме</w:t>
      </w:r>
    </w:p>
    <w:p w:rsidR="00372FE6" w:rsidRPr="00C01C50" w:rsidRDefault="00372FE6" w:rsidP="00C75D6D">
      <w:pPr>
        <w:pStyle w:val="NoSpacing"/>
        <w:numPr>
          <w:ilvl w:val="0"/>
          <w:numId w:val="18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медитеранска клима, врсте: храст црника, ловор, маслина...</w:t>
      </w:r>
    </w:p>
    <w:p w:rsidR="00372FE6" w:rsidRPr="00C01C50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четинарске шуме</w:t>
      </w:r>
    </w:p>
    <w:p w:rsidR="00372FE6" w:rsidRPr="00C01C50" w:rsidRDefault="00EB0131" w:rsidP="00C75D6D">
      <w:pPr>
        <w:pStyle w:val="NoSpacing"/>
        <w:numPr>
          <w:ilvl w:val="0"/>
          <w:numId w:val="18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хладна, планин</w:t>
      </w:r>
      <w:r w:rsidR="00372FE6">
        <w:rPr>
          <w:rFonts w:ascii="Times New Roman" w:hAnsi="Times New Roman"/>
          <w:szCs w:val="24"/>
        </w:rPr>
        <w:t>с</w:t>
      </w:r>
      <w:r>
        <w:rPr>
          <w:rFonts w:ascii="Times New Roman" w:hAnsi="Times New Roman"/>
          <w:szCs w:val="24"/>
        </w:rPr>
        <w:t>ка</w:t>
      </w:r>
      <w:r w:rsidR="00372FE6">
        <w:rPr>
          <w:rFonts w:ascii="Times New Roman" w:hAnsi="Times New Roman"/>
          <w:szCs w:val="24"/>
        </w:rPr>
        <w:t xml:space="preserve"> клима, врсте: јела, бор, смрча...</w:t>
      </w:r>
    </w:p>
    <w:p w:rsidR="00372FE6" w:rsidRPr="00C01C50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угроженост: сеча шума, шумски пожари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8065C3">
        <w:rPr>
          <w:rFonts w:ascii="Times New Roman" w:hAnsi="Times New Roman"/>
          <w:b/>
          <w:szCs w:val="24"/>
        </w:rPr>
        <w:t>ТРАВНИ ЕКОСИСТЕМИ</w:t>
      </w:r>
    </w:p>
    <w:p w:rsidR="00372FE6" w:rsidRPr="00C01C50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одликују се присуством зељастих биљака</w:t>
      </w:r>
    </w:p>
    <w:p w:rsidR="00372FE6" w:rsidRPr="00C01C50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степе - распрострањене на чернозему</w:t>
      </w:r>
    </w:p>
    <w:p w:rsidR="00372FE6" w:rsidRPr="00C01C50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високопланиске рудине - травни екосистеми на највишим деловима планина</w:t>
      </w:r>
    </w:p>
    <w:p w:rsidR="00372FE6" w:rsidRPr="00C01C50" w:rsidRDefault="00372FE6" w:rsidP="00C75D6D">
      <w:pPr>
        <w:pStyle w:val="NoSpacing"/>
        <w:numPr>
          <w:ilvl w:val="0"/>
          <w:numId w:val="185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ливаде и пашњаци - човек их ствара и одржава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8065C3">
        <w:rPr>
          <w:rFonts w:ascii="Times New Roman" w:hAnsi="Times New Roman"/>
          <w:b/>
          <w:szCs w:val="24"/>
        </w:rPr>
        <w:t>АНТРОПОГЕНИ ЕКОСИСТЕМИ</w:t>
      </w:r>
    </w:p>
    <w:p w:rsidR="00372FE6" w:rsidRPr="00C01C50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екосистеми које је човек створио</w:t>
      </w:r>
    </w:p>
    <w:p w:rsidR="00372FE6" w:rsidRPr="00C01C50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агроекосистеми</w:t>
      </w:r>
      <w:r w:rsidR="00EB0131">
        <w:rPr>
          <w:rFonts w:ascii="Times New Roman" w:hAnsi="Times New Roman"/>
          <w:szCs w:val="24"/>
        </w:rPr>
        <w:t xml:space="preserve"> - простори на којима човек гаји</w:t>
      </w:r>
      <w:r>
        <w:rPr>
          <w:rFonts w:ascii="Times New Roman" w:hAnsi="Times New Roman"/>
          <w:szCs w:val="24"/>
        </w:rPr>
        <w:t xml:space="preserve"> биљне културе</w:t>
      </w:r>
    </w:p>
    <w:p w:rsidR="00372FE6" w:rsidRPr="002F307A" w:rsidRDefault="00372FE6" w:rsidP="00C75D6D">
      <w:pPr>
        <w:pStyle w:val="NoSpacing"/>
        <w:numPr>
          <w:ilvl w:val="0"/>
          <w:numId w:val="186"/>
        </w:numPr>
        <w:jc w:val="both"/>
        <w:rPr>
          <w:rFonts w:ascii="Times New Roman" w:hAnsi="Times New Roman"/>
          <w:szCs w:val="24"/>
        </w:rPr>
      </w:pPr>
      <w:r w:rsidRPr="00B015FA">
        <w:rPr>
          <w:rFonts w:ascii="Times New Roman" w:hAnsi="Times New Roman"/>
          <w:b/>
          <w:szCs w:val="24"/>
        </w:rPr>
        <w:t>пестициди</w:t>
      </w:r>
      <w:r>
        <w:rPr>
          <w:rFonts w:ascii="Times New Roman" w:hAnsi="Times New Roman"/>
          <w:szCs w:val="24"/>
        </w:rPr>
        <w:t xml:space="preserve"> - човек их примењује како би одржаввао агроекосистеме (хербициди, инсектициди...)</w:t>
      </w:r>
    </w:p>
    <w:p w:rsidR="00372FE6" w:rsidRPr="00C01C50" w:rsidRDefault="00372FE6" w:rsidP="00C75D6D">
      <w:pPr>
        <w:pStyle w:val="NoSpacing"/>
        <w:numPr>
          <w:ilvl w:val="0"/>
          <w:numId w:val="18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употреба пестицида загађује земљиште и воду</w:t>
      </w:r>
    </w:p>
    <w:p w:rsidR="00372FE6" w:rsidRPr="00C01C50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урбани екосистеми - градски екосистеми (град, парк...)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8065C3">
        <w:rPr>
          <w:rFonts w:ascii="Times New Roman" w:hAnsi="Times New Roman"/>
          <w:b/>
          <w:szCs w:val="24"/>
        </w:rPr>
        <w:t>КАТЕГОРИЈЕ ЗАШТИЋЕНИХ ПРИРОДНИХ ДОБАРА</w:t>
      </w:r>
    </w:p>
    <w:p w:rsidR="00372FE6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Национални паркови: Фрушка гора, Ђердап, Тара, Копаоник, Шар-планина</w:t>
      </w:r>
    </w:p>
    <w:p w:rsidR="00372FE6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Паркови природе: Златибор, Палић, Голија...</w:t>
      </w:r>
    </w:p>
    <w:p w:rsidR="00372FE6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Резервати природе: Царска бара, Обедска бара, Засавица, Увац...</w:t>
      </w:r>
    </w:p>
    <w:p w:rsidR="00372FE6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Предели изузетних одлика</w:t>
      </w:r>
    </w:p>
    <w:p w:rsidR="00372FE6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Споменици природе</w:t>
      </w:r>
    </w:p>
    <w:p w:rsidR="00372FE6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Природне реткости</w:t>
      </w:r>
    </w:p>
    <w:p w:rsidR="00372FE6" w:rsidRDefault="00372FE6" w:rsidP="00C75D6D">
      <w:pPr>
        <w:pStyle w:val="NoSpacing"/>
        <w:numPr>
          <w:ilvl w:val="0"/>
          <w:numId w:val="187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Рамсарска подручја - затићене баре и мочваре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8065C3">
        <w:rPr>
          <w:rFonts w:ascii="Times New Roman" w:hAnsi="Times New Roman"/>
          <w:b/>
          <w:szCs w:val="24"/>
        </w:rPr>
        <w:lastRenderedPageBreak/>
        <w:t>ЦРВЕНЕ КЊИГЕ ФЛОРЕ И ФАУНЕ</w:t>
      </w:r>
    </w:p>
    <w:p w:rsidR="00372FE6" w:rsidRDefault="00372FE6" w:rsidP="00C75D6D">
      <w:pPr>
        <w:pStyle w:val="NoSpacing"/>
        <w:numPr>
          <w:ilvl w:val="0"/>
          <w:numId w:val="18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врсте које су угрожене стављају се на црвену листу флоре и фауне</w:t>
      </w:r>
    </w:p>
    <w:p w:rsidR="00372FE6" w:rsidRDefault="00372FE6" w:rsidP="00C75D6D">
      <w:pPr>
        <w:pStyle w:val="NoSpacing"/>
        <w:numPr>
          <w:ilvl w:val="0"/>
          <w:numId w:val="18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црвене листе користе се за израду </w:t>
      </w:r>
      <w:r w:rsidRPr="00B015FA">
        <w:rPr>
          <w:rFonts w:ascii="Times New Roman" w:hAnsi="Times New Roman"/>
          <w:b/>
          <w:szCs w:val="24"/>
        </w:rPr>
        <w:t>црвених кљига</w:t>
      </w:r>
    </w:p>
    <w:p w:rsidR="00372FE6" w:rsidRDefault="00372FE6" w:rsidP="00C75D6D">
      <w:pPr>
        <w:pStyle w:val="NoSpacing"/>
        <w:numPr>
          <w:ilvl w:val="0"/>
          <w:numId w:val="18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 Србији постоје „Црвена кљига флоре Србије 1“ и „Црвена књига дневних лептира Србије“</w:t>
      </w:r>
    </w:p>
    <w:p w:rsidR="00372FE6" w:rsidRDefault="00372FE6" w:rsidP="00C75D6D">
      <w:pPr>
        <w:pStyle w:val="NoSpacing"/>
        <w:numPr>
          <w:ilvl w:val="0"/>
          <w:numId w:val="18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категорије угожености: ишчезла, ишчезла у природи, крајње угрожена, угрожена, рањива и врсте са ниском вероватноћом опсаности</w:t>
      </w:r>
    </w:p>
    <w:p w:rsidR="00372FE6" w:rsidRDefault="00372FE6" w:rsidP="00C75D6D">
      <w:pPr>
        <w:pStyle w:val="NoSpacing"/>
        <w:numPr>
          <w:ilvl w:val="0"/>
          <w:numId w:val="18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заштићене биљке у Србији: Панчићева оморика, муника, молика, гороцвет, коцкавица...</w:t>
      </w:r>
    </w:p>
    <w:p w:rsidR="00372FE6" w:rsidRPr="00D9622D" w:rsidRDefault="00372FE6" w:rsidP="00C75D6D">
      <w:pPr>
        <w:pStyle w:val="NoSpacing"/>
        <w:numPr>
          <w:ilvl w:val="0"/>
          <w:numId w:val="188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заштићене животиње у Србији: Аполонов лептир, белоглави суп, велика дропља, видра...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8065C3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8065C3">
        <w:rPr>
          <w:rFonts w:ascii="Times New Roman" w:hAnsi="Times New Roman"/>
          <w:b/>
          <w:szCs w:val="24"/>
        </w:rPr>
        <w:t>УГРОЖАВАЊЕ И ЗАШТИТА КУЛТУРНИХ ДОБАРА. УНАПРЕЂЕЊЕ ЖИВОТНЕ СРЕДИНЕ</w:t>
      </w:r>
    </w:p>
    <w:p w:rsidR="00372FE6" w:rsidRDefault="00372FE6" w:rsidP="00C75D6D">
      <w:pPr>
        <w:pStyle w:val="NoSpacing"/>
        <w:numPr>
          <w:ilvl w:val="0"/>
          <w:numId w:val="18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конзервација - заштита култутрних добара</w:t>
      </w:r>
    </w:p>
    <w:p w:rsidR="00372FE6" w:rsidRDefault="00372FE6" w:rsidP="00C75D6D">
      <w:pPr>
        <w:pStyle w:val="NoSpacing"/>
        <w:numPr>
          <w:ilvl w:val="0"/>
          <w:numId w:val="18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рестаурација - обнова културних добара</w:t>
      </w:r>
    </w:p>
    <w:p w:rsidR="00372FE6" w:rsidRPr="008065C3" w:rsidRDefault="00372FE6" w:rsidP="00C75D6D">
      <w:pPr>
        <w:pStyle w:val="NoSpacing"/>
        <w:numPr>
          <w:ilvl w:val="0"/>
          <w:numId w:val="18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ревитализација - обнављање деградираних екосистема</w:t>
      </w:r>
    </w:p>
    <w:p w:rsidR="00372FE6" w:rsidRDefault="00372FE6" w:rsidP="00C75D6D">
      <w:pPr>
        <w:pStyle w:val="NoSpacing"/>
        <w:numPr>
          <w:ilvl w:val="0"/>
          <w:numId w:val="18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реинтродукција - враћање врста у станишта где су некада живела</w:t>
      </w:r>
    </w:p>
    <w:p w:rsidR="00372FE6" w:rsidRDefault="00372FE6" w:rsidP="00C75D6D">
      <w:pPr>
        <w:pStyle w:val="NoSpacing"/>
        <w:numPr>
          <w:ilvl w:val="0"/>
          <w:numId w:val="18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in-situ заштита - заштита врсте у њеном природном станишту</w:t>
      </w:r>
    </w:p>
    <w:p w:rsidR="00372FE6" w:rsidRDefault="00372FE6" w:rsidP="00C75D6D">
      <w:pPr>
        <w:pStyle w:val="NoSpacing"/>
        <w:numPr>
          <w:ilvl w:val="0"/>
          <w:numId w:val="189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ex-situ заштита - заштита врсте ван њеног природног станишта, у зоо вртовима, ботаничким баштама...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EB0131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EB0131">
        <w:rPr>
          <w:rFonts w:ascii="Times New Roman" w:hAnsi="Times New Roman"/>
          <w:b/>
          <w:szCs w:val="24"/>
        </w:rPr>
        <w:t>КЛИМАТСКЕ ПРОМЕНЕ</w:t>
      </w:r>
    </w:p>
    <w:p w:rsidR="00372FE6" w:rsidRDefault="00372FE6" w:rsidP="00C75D6D">
      <w:pPr>
        <w:pStyle w:val="NoSpacing"/>
        <w:numPr>
          <w:ilvl w:val="0"/>
          <w:numId w:val="19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глобално загревање - повећање просечне годишње температуре на Земљи</w:t>
      </w:r>
    </w:p>
    <w:p w:rsidR="00372FE6" w:rsidRDefault="00372FE6" w:rsidP="00C75D6D">
      <w:pPr>
        <w:pStyle w:val="NoSpacing"/>
        <w:numPr>
          <w:ilvl w:val="0"/>
          <w:numId w:val="19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настаје као последица појачаног </w:t>
      </w:r>
      <w:r w:rsidRPr="00B015FA">
        <w:rPr>
          <w:rFonts w:ascii="Times New Roman" w:hAnsi="Times New Roman"/>
          <w:b/>
          <w:szCs w:val="24"/>
        </w:rPr>
        <w:t>ефекта стакл</w:t>
      </w:r>
      <w:r w:rsidR="00EB0131" w:rsidRPr="00B015FA">
        <w:rPr>
          <w:rFonts w:ascii="Times New Roman" w:hAnsi="Times New Roman"/>
          <w:b/>
          <w:szCs w:val="24"/>
        </w:rPr>
        <w:t>е</w:t>
      </w:r>
      <w:r w:rsidRPr="00B015FA">
        <w:rPr>
          <w:rFonts w:ascii="Times New Roman" w:hAnsi="Times New Roman"/>
          <w:b/>
          <w:szCs w:val="24"/>
        </w:rPr>
        <w:t>не баште</w:t>
      </w:r>
    </w:p>
    <w:p w:rsidR="00372FE6" w:rsidRDefault="00372FE6" w:rsidP="00C75D6D">
      <w:pPr>
        <w:pStyle w:val="NoSpacing"/>
        <w:numPr>
          <w:ilvl w:val="0"/>
          <w:numId w:val="190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ефекат стаклене баште - природни феномен који Земљу чини довољно загрејаном</w:t>
      </w:r>
    </w:p>
    <w:p w:rsidR="00372FE6" w:rsidRDefault="00372FE6" w:rsidP="00C75D6D">
      <w:pPr>
        <w:pStyle w:val="NoSpacing"/>
        <w:numPr>
          <w:ilvl w:val="0"/>
          <w:numId w:val="18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гасови стаклене баште (угљен-диоксид, метан, водена пара...) задржавају топлоту на Земљи</w:t>
      </w:r>
    </w:p>
    <w:p w:rsidR="00372FE6" w:rsidRDefault="00372FE6" w:rsidP="00C75D6D">
      <w:pPr>
        <w:pStyle w:val="NoSpacing"/>
        <w:numPr>
          <w:ilvl w:val="0"/>
          <w:numId w:val="186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човековим активностима (сагоревање фосилних горива, сеча шума...) повећала се концентрација угљен-диоксида што доводи до већег задржавања топлоте на Земљи и глобалног загревања</w:t>
      </w:r>
    </w:p>
    <w:p w:rsidR="00372FE6" w:rsidRDefault="00372FE6" w:rsidP="00C75D6D">
      <w:pPr>
        <w:pStyle w:val="NoSpacing"/>
        <w:numPr>
          <w:ilvl w:val="0"/>
          <w:numId w:val="19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последице: топљење ледника и глечера, подизање нивоа мора, угроженост биљних и животињских врста...</w:t>
      </w:r>
    </w:p>
    <w:p w:rsidR="00372FE6" w:rsidRDefault="00372FE6" w:rsidP="00C75D6D">
      <w:pPr>
        <w:pStyle w:val="NoSpacing"/>
        <w:numPr>
          <w:ilvl w:val="0"/>
          <w:numId w:val="19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Кјото протокол - споразум који обавезује државе да смање угљен-диоксид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EB0131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EB0131">
        <w:rPr>
          <w:rFonts w:ascii="Times New Roman" w:hAnsi="Times New Roman"/>
          <w:b/>
          <w:szCs w:val="24"/>
        </w:rPr>
        <w:t>ОШТЕЋЕЊЕ ОЗОНСКОГ ОМОТАЧА</w:t>
      </w:r>
    </w:p>
    <w:p w:rsidR="00372FE6" w:rsidRDefault="00372FE6" w:rsidP="00C75D6D">
      <w:pPr>
        <w:pStyle w:val="NoSpacing"/>
        <w:numPr>
          <w:ilvl w:val="0"/>
          <w:numId w:val="19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озон - састоји се од 3 молекула кисеоника, токсичан гас</w:t>
      </w:r>
    </w:p>
    <w:p w:rsidR="00372FE6" w:rsidRDefault="00372FE6" w:rsidP="00C75D6D">
      <w:pPr>
        <w:pStyle w:val="NoSpacing"/>
        <w:numPr>
          <w:ilvl w:val="0"/>
          <w:numId w:val="19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користан зато што на висини од 25-50 километара гради озонски омотач, који штити Земљу од UV-зрачења</w:t>
      </w:r>
    </w:p>
    <w:p w:rsidR="00372FE6" w:rsidRDefault="00372FE6" w:rsidP="00C75D6D">
      <w:pPr>
        <w:pStyle w:val="NoSpacing"/>
        <w:numPr>
          <w:ilvl w:val="0"/>
          <w:numId w:val="19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озонски омотач се оштећује због употребе </w:t>
      </w:r>
      <w:r w:rsidRPr="00B015FA">
        <w:rPr>
          <w:rFonts w:ascii="Times New Roman" w:hAnsi="Times New Roman"/>
          <w:b/>
          <w:szCs w:val="24"/>
        </w:rPr>
        <w:t>фреона (CFC)</w:t>
      </w:r>
      <w:r>
        <w:rPr>
          <w:rFonts w:ascii="Times New Roman" w:hAnsi="Times New Roman"/>
          <w:szCs w:val="24"/>
        </w:rPr>
        <w:t xml:space="preserve"> у производњи расхладних уређаја, дезодоранса, апарата за гашење пожара...</w:t>
      </w:r>
    </w:p>
    <w:p w:rsidR="00372FE6" w:rsidRDefault="00372FE6" w:rsidP="00C75D6D">
      <w:pPr>
        <w:pStyle w:val="NoSpacing"/>
        <w:numPr>
          <w:ilvl w:val="0"/>
          <w:numId w:val="19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настајањем „озонских рупа“ да Земље доспева све више  UV-зрачења, што доводи до обољења коже и очију код човека, угрожавања биљака и животиња</w:t>
      </w:r>
    </w:p>
    <w:p w:rsidR="00372FE6" w:rsidRDefault="00372FE6" w:rsidP="00C75D6D">
      <w:pPr>
        <w:pStyle w:val="NoSpacing"/>
        <w:numPr>
          <w:ilvl w:val="0"/>
          <w:numId w:val="19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Монтреалски протокол - споразум којим се забрањује или самњује употреба фреона у индустрији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EB0131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EB0131">
        <w:rPr>
          <w:rFonts w:ascii="Times New Roman" w:hAnsi="Times New Roman"/>
          <w:b/>
          <w:szCs w:val="24"/>
        </w:rPr>
        <w:t>КИСЕЛЕ КИШЕ</w:t>
      </w:r>
    </w:p>
    <w:p w:rsidR="00372FE6" w:rsidRDefault="00372FE6" w:rsidP="00C75D6D">
      <w:pPr>
        <w:pStyle w:val="NoSpacing"/>
        <w:numPr>
          <w:ilvl w:val="0"/>
          <w:numId w:val="19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настају испуштањем оксида азо</w:t>
      </w:r>
      <w:r w:rsidR="00EB0131">
        <w:rPr>
          <w:rFonts w:ascii="Times New Roman" w:hAnsi="Times New Roman"/>
          <w:szCs w:val="24"/>
        </w:rPr>
        <w:t>та и сумпора у атмосферу из инду</w:t>
      </w:r>
      <w:r>
        <w:rPr>
          <w:rFonts w:ascii="Times New Roman" w:hAnsi="Times New Roman"/>
          <w:szCs w:val="24"/>
        </w:rPr>
        <w:t>стрије и саобраћаја</w:t>
      </w:r>
    </w:p>
    <w:p w:rsidR="00372FE6" w:rsidRDefault="00372FE6" w:rsidP="00C75D6D">
      <w:pPr>
        <w:pStyle w:val="NoSpacing"/>
        <w:numPr>
          <w:ilvl w:val="0"/>
          <w:numId w:val="19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ови оксиди се једине са воденом паром и настају киселине</w:t>
      </w:r>
    </w:p>
    <w:p w:rsidR="00372FE6" w:rsidRDefault="00372FE6" w:rsidP="00C75D6D">
      <w:pPr>
        <w:pStyle w:val="NoSpacing"/>
        <w:numPr>
          <w:ilvl w:val="0"/>
          <w:numId w:val="19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доводе до сушења шума, повећања киселости воде и зем</w:t>
      </w:r>
      <w:r w:rsidR="00EB0131">
        <w:rPr>
          <w:rFonts w:ascii="Times New Roman" w:hAnsi="Times New Roman"/>
          <w:szCs w:val="24"/>
        </w:rPr>
        <w:t>љишта и ош</w:t>
      </w:r>
      <w:r>
        <w:rPr>
          <w:rFonts w:ascii="Times New Roman" w:hAnsi="Times New Roman"/>
          <w:szCs w:val="24"/>
        </w:rPr>
        <w:t>тећења културних добара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EB0131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EB0131">
        <w:rPr>
          <w:rFonts w:ascii="Times New Roman" w:hAnsi="Times New Roman"/>
          <w:b/>
          <w:szCs w:val="24"/>
        </w:rPr>
        <w:t>ЕРОЗИЈА ЗЕМЉИШТА</w:t>
      </w:r>
    </w:p>
    <w:p w:rsidR="00372FE6" w:rsidRDefault="00372FE6" w:rsidP="00C75D6D">
      <w:pPr>
        <w:pStyle w:val="NoSpacing"/>
        <w:numPr>
          <w:ilvl w:val="0"/>
          <w:numId w:val="19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ерозија - разарање и померање површинских слојева земљишта</w:t>
      </w:r>
    </w:p>
    <w:p w:rsidR="00372FE6" w:rsidRDefault="00372FE6" w:rsidP="00C75D6D">
      <w:pPr>
        <w:pStyle w:val="NoSpacing"/>
        <w:numPr>
          <w:ilvl w:val="0"/>
          <w:numId w:val="19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еолска ерозија - настаје под утицајем ветра</w:t>
      </w:r>
    </w:p>
    <w:p w:rsidR="00372FE6" w:rsidRDefault="00372FE6" w:rsidP="00C75D6D">
      <w:pPr>
        <w:pStyle w:val="NoSpacing"/>
        <w:numPr>
          <w:ilvl w:val="0"/>
          <w:numId w:val="19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ледни</w:t>
      </w:r>
      <w:r w:rsidR="00EB0131">
        <w:rPr>
          <w:rFonts w:ascii="Times New Roman" w:hAnsi="Times New Roman"/>
          <w:szCs w:val="24"/>
        </w:rPr>
        <w:t>чка ерозија - настаје под утицај</w:t>
      </w:r>
      <w:r>
        <w:rPr>
          <w:rFonts w:ascii="Times New Roman" w:hAnsi="Times New Roman"/>
          <w:szCs w:val="24"/>
        </w:rPr>
        <w:t>ем ледника</w:t>
      </w:r>
    </w:p>
    <w:p w:rsidR="00372FE6" w:rsidRDefault="00372FE6" w:rsidP="00C75D6D">
      <w:pPr>
        <w:pStyle w:val="NoSpacing"/>
        <w:numPr>
          <w:ilvl w:val="0"/>
          <w:numId w:val="19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вод</w:t>
      </w:r>
      <w:r w:rsidR="00EB0131">
        <w:rPr>
          <w:rFonts w:ascii="Times New Roman" w:hAnsi="Times New Roman"/>
          <w:szCs w:val="24"/>
        </w:rPr>
        <w:t>на ерозија - настаје под утицај</w:t>
      </w:r>
      <w:r>
        <w:rPr>
          <w:rFonts w:ascii="Times New Roman" w:hAnsi="Times New Roman"/>
          <w:szCs w:val="24"/>
        </w:rPr>
        <w:t>е</w:t>
      </w:r>
      <w:r w:rsidR="00EB0131">
        <w:rPr>
          <w:rFonts w:ascii="Times New Roman" w:hAnsi="Times New Roman"/>
          <w:szCs w:val="24"/>
        </w:rPr>
        <w:t>м</w:t>
      </w:r>
      <w:r>
        <w:rPr>
          <w:rFonts w:ascii="Times New Roman" w:hAnsi="Times New Roman"/>
          <w:szCs w:val="24"/>
        </w:rPr>
        <w:t xml:space="preserve"> воде</w:t>
      </w:r>
    </w:p>
    <w:p w:rsidR="00372FE6" w:rsidRDefault="00372FE6" w:rsidP="00C75D6D">
      <w:pPr>
        <w:pStyle w:val="NoSpacing"/>
        <w:numPr>
          <w:ilvl w:val="0"/>
          <w:numId w:val="19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узроци ерозије: сеча шума, неправилна обрада земље, претерана испаша</w:t>
      </w:r>
    </w:p>
    <w:p w:rsidR="00372FE6" w:rsidRDefault="00372FE6" w:rsidP="00C75D6D">
      <w:pPr>
        <w:pStyle w:val="NoSpacing"/>
        <w:jc w:val="both"/>
        <w:rPr>
          <w:rFonts w:ascii="Times New Roman" w:hAnsi="Times New Roman"/>
          <w:szCs w:val="24"/>
        </w:rPr>
      </w:pPr>
    </w:p>
    <w:p w:rsidR="00372FE6" w:rsidRPr="00EB0131" w:rsidRDefault="00372FE6" w:rsidP="00C75D6D">
      <w:pPr>
        <w:pStyle w:val="NoSpacing"/>
        <w:jc w:val="both"/>
        <w:rPr>
          <w:rFonts w:ascii="Times New Roman" w:hAnsi="Times New Roman"/>
          <w:b/>
          <w:szCs w:val="24"/>
        </w:rPr>
      </w:pPr>
      <w:r w:rsidRPr="00EB0131">
        <w:rPr>
          <w:rFonts w:ascii="Times New Roman" w:hAnsi="Times New Roman"/>
          <w:b/>
          <w:szCs w:val="24"/>
        </w:rPr>
        <w:t>НЕСТАЈАЊЕ БИЉНИХ И ЖИВОТИЊСКИХ ВРСТА</w:t>
      </w:r>
    </w:p>
    <w:p w:rsidR="00372FE6" w:rsidRDefault="00372FE6" w:rsidP="00C75D6D">
      <w:pPr>
        <w:pStyle w:val="NoSpacing"/>
        <w:numPr>
          <w:ilvl w:val="0"/>
          <w:numId w:val="19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уништавање природних станишта</w:t>
      </w:r>
    </w:p>
    <w:p w:rsidR="00372FE6" w:rsidRDefault="00372FE6" w:rsidP="00C75D6D">
      <w:pPr>
        <w:pStyle w:val="NoSpacing"/>
        <w:numPr>
          <w:ilvl w:val="0"/>
          <w:numId w:val="19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лов и криволов</w:t>
      </w:r>
    </w:p>
    <w:p w:rsidR="00372FE6" w:rsidRDefault="00372FE6" w:rsidP="00C75D6D">
      <w:pPr>
        <w:pStyle w:val="NoSpacing"/>
        <w:numPr>
          <w:ilvl w:val="0"/>
          <w:numId w:val="19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трговина дивљим врстама</w:t>
      </w:r>
    </w:p>
    <w:p w:rsidR="00372FE6" w:rsidRPr="009A70AD" w:rsidRDefault="00372FE6" w:rsidP="00C75D6D">
      <w:pPr>
        <w:pStyle w:val="NoSpacing"/>
        <w:numPr>
          <w:ilvl w:val="0"/>
          <w:numId w:val="193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интродукција (уношење) инвазивних врста</w:t>
      </w:r>
    </w:p>
    <w:sectPr w:rsidR="00372FE6" w:rsidRPr="009A70AD" w:rsidSect="00AF6DE3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19F" w:rsidRDefault="00D3719F" w:rsidP="00873282">
      <w:pPr>
        <w:spacing w:after="0" w:line="240" w:lineRule="auto"/>
      </w:pPr>
      <w:r>
        <w:separator/>
      </w:r>
    </w:p>
  </w:endnote>
  <w:endnote w:type="continuationSeparator" w:id="1">
    <w:p w:rsidR="00D3719F" w:rsidRDefault="00D3719F" w:rsidP="0087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3D9" w:rsidRDefault="005976A4">
    <w:pPr>
      <w:pStyle w:val="Footer"/>
      <w:jc w:val="right"/>
    </w:pPr>
    <w:fldSimple w:instr=" PAGE   \* MERGEFORMAT ">
      <w:r w:rsidR="004D2AF7">
        <w:rPr>
          <w:noProof/>
        </w:rPr>
        <w:t>14</w:t>
      </w:r>
    </w:fldSimple>
  </w:p>
  <w:p w:rsidR="00A933D9" w:rsidRDefault="00A933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19F" w:rsidRDefault="00D3719F" w:rsidP="00873282">
      <w:pPr>
        <w:spacing w:after="0" w:line="240" w:lineRule="auto"/>
      </w:pPr>
      <w:r>
        <w:separator/>
      </w:r>
    </w:p>
  </w:footnote>
  <w:footnote w:type="continuationSeparator" w:id="1">
    <w:p w:rsidR="00D3719F" w:rsidRDefault="00D3719F" w:rsidP="0087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6BCD"/>
    <w:multiLevelType w:val="hybridMultilevel"/>
    <w:tmpl w:val="BB0427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D4D54"/>
    <w:multiLevelType w:val="hybridMultilevel"/>
    <w:tmpl w:val="C7AA50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EC42BD"/>
    <w:multiLevelType w:val="hybridMultilevel"/>
    <w:tmpl w:val="332A57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7359C1"/>
    <w:multiLevelType w:val="hybridMultilevel"/>
    <w:tmpl w:val="FD58BB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17A6A"/>
    <w:multiLevelType w:val="hybridMultilevel"/>
    <w:tmpl w:val="F43EAC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FB23A9"/>
    <w:multiLevelType w:val="hybridMultilevel"/>
    <w:tmpl w:val="8D92A6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4B78A8"/>
    <w:multiLevelType w:val="hybridMultilevel"/>
    <w:tmpl w:val="DE5060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432F7C"/>
    <w:multiLevelType w:val="hybridMultilevel"/>
    <w:tmpl w:val="B454AA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90290F"/>
    <w:multiLevelType w:val="hybridMultilevel"/>
    <w:tmpl w:val="E9C48B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9C87AC9"/>
    <w:multiLevelType w:val="hybridMultilevel"/>
    <w:tmpl w:val="A97471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BAB51B3"/>
    <w:multiLevelType w:val="hybridMultilevel"/>
    <w:tmpl w:val="213EB9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F9120C"/>
    <w:multiLevelType w:val="hybridMultilevel"/>
    <w:tmpl w:val="35AEC1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31669B"/>
    <w:multiLevelType w:val="hybridMultilevel"/>
    <w:tmpl w:val="4AF62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C80381E"/>
    <w:multiLevelType w:val="hybridMultilevel"/>
    <w:tmpl w:val="7DC672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927F72"/>
    <w:multiLevelType w:val="hybridMultilevel"/>
    <w:tmpl w:val="1A22EF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2C157A"/>
    <w:multiLevelType w:val="hybridMultilevel"/>
    <w:tmpl w:val="2D72D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645A48"/>
    <w:multiLevelType w:val="hybridMultilevel"/>
    <w:tmpl w:val="A566D2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7F71F3"/>
    <w:multiLevelType w:val="hybridMultilevel"/>
    <w:tmpl w:val="105CE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AE6BF4"/>
    <w:multiLevelType w:val="hybridMultilevel"/>
    <w:tmpl w:val="81B23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DC911D9"/>
    <w:multiLevelType w:val="hybridMultilevel"/>
    <w:tmpl w:val="F03E1D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0C63B97"/>
    <w:multiLevelType w:val="hybridMultilevel"/>
    <w:tmpl w:val="8DFEB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1050E86"/>
    <w:multiLevelType w:val="hybridMultilevel"/>
    <w:tmpl w:val="DF685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234798B"/>
    <w:multiLevelType w:val="hybridMultilevel"/>
    <w:tmpl w:val="12C67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2FE473D"/>
    <w:multiLevelType w:val="hybridMultilevel"/>
    <w:tmpl w:val="78168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3140D23"/>
    <w:multiLevelType w:val="hybridMultilevel"/>
    <w:tmpl w:val="88300C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13363E6F"/>
    <w:multiLevelType w:val="hybridMultilevel"/>
    <w:tmpl w:val="F81CCC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347435E"/>
    <w:multiLevelType w:val="hybridMultilevel"/>
    <w:tmpl w:val="7568A4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4D72722"/>
    <w:multiLevelType w:val="hybridMultilevel"/>
    <w:tmpl w:val="CE1A7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4D85F3F"/>
    <w:multiLevelType w:val="hybridMultilevel"/>
    <w:tmpl w:val="803049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14E66CB3"/>
    <w:multiLevelType w:val="hybridMultilevel"/>
    <w:tmpl w:val="F0B013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5E06A54"/>
    <w:multiLevelType w:val="hybridMultilevel"/>
    <w:tmpl w:val="B52E1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5FE6FAD"/>
    <w:multiLevelType w:val="hybridMultilevel"/>
    <w:tmpl w:val="04EC2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62C3C81"/>
    <w:multiLevelType w:val="hybridMultilevel"/>
    <w:tmpl w:val="3A46E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68D4E98"/>
    <w:multiLevelType w:val="hybridMultilevel"/>
    <w:tmpl w:val="D9B0CA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6C23E8D"/>
    <w:multiLevelType w:val="hybridMultilevel"/>
    <w:tmpl w:val="C9C054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838609A"/>
    <w:multiLevelType w:val="hybridMultilevel"/>
    <w:tmpl w:val="8DFEBE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187F7A66"/>
    <w:multiLevelType w:val="hybridMultilevel"/>
    <w:tmpl w:val="E1AC11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88E4560"/>
    <w:multiLevelType w:val="hybridMultilevel"/>
    <w:tmpl w:val="AF9200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89366E1"/>
    <w:multiLevelType w:val="hybridMultilevel"/>
    <w:tmpl w:val="C5F00F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9032DDC"/>
    <w:multiLevelType w:val="hybridMultilevel"/>
    <w:tmpl w:val="080C3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98F2EDA"/>
    <w:multiLevelType w:val="hybridMultilevel"/>
    <w:tmpl w:val="5DD408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19A92EC4"/>
    <w:multiLevelType w:val="hybridMultilevel"/>
    <w:tmpl w:val="C07A8E4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1BAE1AC1"/>
    <w:multiLevelType w:val="hybridMultilevel"/>
    <w:tmpl w:val="9820AF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BC3317A"/>
    <w:multiLevelType w:val="hybridMultilevel"/>
    <w:tmpl w:val="A3BE4E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1C1E6331"/>
    <w:multiLevelType w:val="hybridMultilevel"/>
    <w:tmpl w:val="554E15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D207D55"/>
    <w:multiLevelType w:val="hybridMultilevel"/>
    <w:tmpl w:val="9F0C27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DA73E31"/>
    <w:multiLevelType w:val="hybridMultilevel"/>
    <w:tmpl w:val="E3D610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F8859E5"/>
    <w:multiLevelType w:val="hybridMultilevel"/>
    <w:tmpl w:val="C79C39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FEC4F88"/>
    <w:multiLevelType w:val="hybridMultilevel"/>
    <w:tmpl w:val="CA34B3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201C116C"/>
    <w:multiLevelType w:val="hybridMultilevel"/>
    <w:tmpl w:val="D3C260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1002255"/>
    <w:multiLevelType w:val="hybridMultilevel"/>
    <w:tmpl w:val="8BDCFB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25B36BC"/>
    <w:multiLevelType w:val="hybridMultilevel"/>
    <w:tmpl w:val="0CAC5E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22AC4CFF"/>
    <w:multiLevelType w:val="hybridMultilevel"/>
    <w:tmpl w:val="207E03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2DA37B8"/>
    <w:multiLevelType w:val="hybridMultilevel"/>
    <w:tmpl w:val="9A1E05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22EF525D"/>
    <w:multiLevelType w:val="hybridMultilevel"/>
    <w:tmpl w:val="1B609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231464CD"/>
    <w:multiLevelType w:val="hybridMultilevel"/>
    <w:tmpl w:val="BC6E4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243F4956"/>
    <w:multiLevelType w:val="hybridMultilevel"/>
    <w:tmpl w:val="4F7A87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24842729"/>
    <w:multiLevelType w:val="hybridMultilevel"/>
    <w:tmpl w:val="F858D5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25444F19"/>
    <w:multiLevelType w:val="hybridMultilevel"/>
    <w:tmpl w:val="855ED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5BF53AE"/>
    <w:multiLevelType w:val="hybridMultilevel"/>
    <w:tmpl w:val="2640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5D91F45"/>
    <w:multiLevelType w:val="hybridMultilevel"/>
    <w:tmpl w:val="C6D444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84A6AD5"/>
    <w:multiLevelType w:val="hybridMultilevel"/>
    <w:tmpl w:val="776C0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852148E"/>
    <w:multiLevelType w:val="hybridMultilevel"/>
    <w:tmpl w:val="7B0289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99C7A94"/>
    <w:multiLevelType w:val="hybridMultilevel"/>
    <w:tmpl w:val="9A9CF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9DE56CE"/>
    <w:multiLevelType w:val="hybridMultilevel"/>
    <w:tmpl w:val="D0AAB84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>
    <w:nsid w:val="29E86F01"/>
    <w:multiLevelType w:val="hybridMultilevel"/>
    <w:tmpl w:val="8EF243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9FB3F26"/>
    <w:multiLevelType w:val="hybridMultilevel"/>
    <w:tmpl w:val="8618B8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2A386524"/>
    <w:multiLevelType w:val="hybridMultilevel"/>
    <w:tmpl w:val="D95C1F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B2B57DF"/>
    <w:multiLevelType w:val="hybridMultilevel"/>
    <w:tmpl w:val="983CB1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B3305AC"/>
    <w:multiLevelType w:val="hybridMultilevel"/>
    <w:tmpl w:val="72C099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CF84F88"/>
    <w:multiLevelType w:val="hybridMultilevel"/>
    <w:tmpl w:val="ABC40D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D1D632C"/>
    <w:multiLevelType w:val="hybridMultilevel"/>
    <w:tmpl w:val="A7FE52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>
    <w:nsid w:val="2D346AF4"/>
    <w:multiLevelType w:val="hybridMultilevel"/>
    <w:tmpl w:val="B2107F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>
    <w:nsid w:val="2D8F0161"/>
    <w:multiLevelType w:val="hybridMultilevel"/>
    <w:tmpl w:val="A356A0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E621D68"/>
    <w:multiLevelType w:val="hybridMultilevel"/>
    <w:tmpl w:val="D13800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2EBA45D5"/>
    <w:multiLevelType w:val="hybridMultilevel"/>
    <w:tmpl w:val="947616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ECF74DF"/>
    <w:multiLevelType w:val="hybridMultilevel"/>
    <w:tmpl w:val="C874AD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2FBD1132"/>
    <w:multiLevelType w:val="hybridMultilevel"/>
    <w:tmpl w:val="DD9066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>
    <w:nsid w:val="2FCA27C2"/>
    <w:multiLevelType w:val="hybridMultilevel"/>
    <w:tmpl w:val="C96A5F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03D4801"/>
    <w:multiLevelType w:val="hybridMultilevel"/>
    <w:tmpl w:val="1A7E9BC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30836090"/>
    <w:multiLevelType w:val="hybridMultilevel"/>
    <w:tmpl w:val="9D4289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>
    <w:nsid w:val="32290C2A"/>
    <w:multiLevelType w:val="hybridMultilevel"/>
    <w:tmpl w:val="BBFA07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2E111E1"/>
    <w:multiLevelType w:val="hybridMultilevel"/>
    <w:tmpl w:val="635416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2E1279D"/>
    <w:multiLevelType w:val="hybridMultilevel"/>
    <w:tmpl w:val="DCB47D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32F057A4"/>
    <w:multiLevelType w:val="hybridMultilevel"/>
    <w:tmpl w:val="0F0A69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>
    <w:nsid w:val="33881F29"/>
    <w:multiLevelType w:val="hybridMultilevel"/>
    <w:tmpl w:val="543C0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3F16F21"/>
    <w:multiLevelType w:val="hybridMultilevel"/>
    <w:tmpl w:val="048816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356D45F8"/>
    <w:multiLevelType w:val="hybridMultilevel"/>
    <w:tmpl w:val="1BFAB3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36E47C76"/>
    <w:multiLevelType w:val="hybridMultilevel"/>
    <w:tmpl w:val="124663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37BA289B"/>
    <w:multiLevelType w:val="hybridMultilevel"/>
    <w:tmpl w:val="DDE64D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385B44F9"/>
    <w:multiLevelType w:val="hybridMultilevel"/>
    <w:tmpl w:val="E04C55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861223C"/>
    <w:multiLevelType w:val="hybridMultilevel"/>
    <w:tmpl w:val="F27893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A9535B7"/>
    <w:multiLevelType w:val="hybridMultilevel"/>
    <w:tmpl w:val="D7661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3AE93756"/>
    <w:multiLevelType w:val="hybridMultilevel"/>
    <w:tmpl w:val="2A5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>
    <w:nsid w:val="3C275EAA"/>
    <w:multiLevelType w:val="hybridMultilevel"/>
    <w:tmpl w:val="C3A4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C4E32CC"/>
    <w:multiLevelType w:val="hybridMultilevel"/>
    <w:tmpl w:val="0ADE460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3D367FA9"/>
    <w:multiLevelType w:val="hybridMultilevel"/>
    <w:tmpl w:val="A09E7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D372A59"/>
    <w:multiLevelType w:val="hybridMultilevel"/>
    <w:tmpl w:val="88BAABC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8">
    <w:nsid w:val="3E3D5E5F"/>
    <w:multiLevelType w:val="hybridMultilevel"/>
    <w:tmpl w:val="34A641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EC71EA6"/>
    <w:multiLevelType w:val="hybridMultilevel"/>
    <w:tmpl w:val="135ADF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3EC95729"/>
    <w:multiLevelType w:val="hybridMultilevel"/>
    <w:tmpl w:val="2C8C6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3EFF7E7D"/>
    <w:multiLevelType w:val="hybridMultilevel"/>
    <w:tmpl w:val="B2F639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408F7183"/>
    <w:multiLevelType w:val="hybridMultilevel"/>
    <w:tmpl w:val="EFF071E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40901CB6"/>
    <w:multiLevelType w:val="hybridMultilevel"/>
    <w:tmpl w:val="59823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>
    <w:nsid w:val="40A65F7A"/>
    <w:multiLevelType w:val="hybridMultilevel"/>
    <w:tmpl w:val="35764A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1D5582F"/>
    <w:multiLevelType w:val="hybridMultilevel"/>
    <w:tmpl w:val="BDB442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4397365B"/>
    <w:multiLevelType w:val="hybridMultilevel"/>
    <w:tmpl w:val="685858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3B83A5D"/>
    <w:multiLevelType w:val="hybridMultilevel"/>
    <w:tmpl w:val="5E9622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>
    <w:nsid w:val="44105331"/>
    <w:multiLevelType w:val="hybridMultilevel"/>
    <w:tmpl w:val="A27C04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441517DC"/>
    <w:multiLevelType w:val="hybridMultilevel"/>
    <w:tmpl w:val="7A7EA0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4943233"/>
    <w:multiLevelType w:val="hybridMultilevel"/>
    <w:tmpl w:val="14544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44D979B0"/>
    <w:multiLevelType w:val="hybridMultilevel"/>
    <w:tmpl w:val="3B84A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46196847"/>
    <w:multiLevelType w:val="hybridMultilevel"/>
    <w:tmpl w:val="7A6C26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66431F7"/>
    <w:multiLevelType w:val="hybridMultilevel"/>
    <w:tmpl w:val="3BBE68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6963AF6"/>
    <w:multiLevelType w:val="hybridMultilevel"/>
    <w:tmpl w:val="4B928A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5">
    <w:nsid w:val="47140678"/>
    <w:multiLevelType w:val="hybridMultilevel"/>
    <w:tmpl w:val="CFCE9F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8C57DCF"/>
    <w:multiLevelType w:val="hybridMultilevel"/>
    <w:tmpl w:val="702EFA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7">
    <w:nsid w:val="49643FEC"/>
    <w:multiLevelType w:val="hybridMultilevel"/>
    <w:tmpl w:val="2A8CA8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9C9780D"/>
    <w:multiLevelType w:val="hybridMultilevel"/>
    <w:tmpl w:val="D85A88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AF551CB"/>
    <w:multiLevelType w:val="hybridMultilevel"/>
    <w:tmpl w:val="3B7205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B5C5774"/>
    <w:multiLevelType w:val="hybridMultilevel"/>
    <w:tmpl w:val="1C9A92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BBC3FDE"/>
    <w:multiLevelType w:val="hybridMultilevel"/>
    <w:tmpl w:val="BF5228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CCE51EE"/>
    <w:multiLevelType w:val="hybridMultilevel"/>
    <w:tmpl w:val="D5C447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D625C99"/>
    <w:multiLevelType w:val="hybridMultilevel"/>
    <w:tmpl w:val="55680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4">
    <w:nsid w:val="4F4019C4"/>
    <w:multiLevelType w:val="hybridMultilevel"/>
    <w:tmpl w:val="603E9D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5">
    <w:nsid w:val="4F6C15CF"/>
    <w:multiLevelType w:val="hybridMultilevel"/>
    <w:tmpl w:val="9468D5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0807F7C"/>
    <w:multiLevelType w:val="hybridMultilevel"/>
    <w:tmpl w:val="1DA6DE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51236BBF"/>
    <w:multiLevelType w:val="hybridMultilevel"/>
    <w:tmpl w:val="7A4066B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8">
    <w:nsid w:val="516379DB"/>
    <w:multiLevelType w:val="hybridMultilevel"/>
    <w:tmpl w:val="3BA6C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9">
    <w:nsid w:val="527813DE"/>
    <w:multiLevelType w:val="hybridMultilevel"/>
    <w:tmpl w:val="E4E857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4017058"/>
    <w:multiLevelType w:val="hybridMultilevel"/>
    <w:tmpl w:val="7004BD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4521BB8"/>
    <w:multiLevelType w:val="hybridMultilevel"/>
    <w:tmpl w:val="25B056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>
    <w:nsid w:val="546B460A"/>
    <w:multiLevelType w:val="hybridMultilevel"/>
    <w:tmpl w:val="525AD6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4B90F66"/>
    <w:multiLevelType w:val="hybridMultilevel"/>
    <w:tmpl w:val="C0B0AF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>
    <w:nsid w:val="56ED0DD6"/>
    <w:multiLevelType w:val="hybridMultilevel"/>
    <w:tmpl w:val="0AC6C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7E52939"/>
    <w:multiLevelType w:val="hybridMultilevel"/>
    <w:tmpl w:val="40A2F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81450C9"/>
    <w:multiLevelType w:val="hybridMultilevel"/>
    <w:tmpl w:val="C8CA91A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7">
    <w:nsid w:val="58F621AA"/>
    <w:multiLevelType w:val="hybridMultilevel"/>
    <w:tmpl w:val="62B2B2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>
    <w:nsid w:val="59B12A29"/>
    <w:multiLevelType w:val="hybridMultilevel"/>
    <w:tmpl w:val="4D9E12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9">
    <w:nsid w:val="59CE03E3"/>
    <w:multiLevelType w:val="hybridMultilevel"/>
    <w:tmpl w:val="9B3835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5A4F41BF"/>
    <w:multiLevelType w:val="hybridMultilevel"/>
    <w:tmpl w:val="1B54CB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>
    <w:nsid w:val="5B034D29"/>
    <w:multiLevelType w:val="hybridMultilevel"/>
    <w:tmpl w:val="A0DA62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>
    <w:nsid w:val="5BCB34D1"/>
    <w:multiLevelType w:val="hybridMultilevel"/>
    <w:tmpl w:val="E6027C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C207E19"/>
    <w:multiLevelType w:val="hybridMultilevel"/>
    <w:tmpl w:val="2D2090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05C73A5"/>
    <w:multiLevelType w:val="hybridMultilevel"/>
    <w:tmpl w:val="8EAE2F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>
    <w:nsid w:val="608D3F97"/>
    <w:multiLevelType w:val="hybridMultilevel"/>
    <w:tmpl w:val="F6B410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0D87822"/>
    <w:multiLevelType w:val="hybridMultilevel"/>
    <w:tmpl w:val="1E9ED7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619564AA"/>
    <w:multiLevelType w:val="hybridMultilevel"/>
    <w:tmpl w:val="38428E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>
    <w:nsid w:val="619A1CA1"/>
    <w:multiLevelType w:val="hybridMultilevel"/>
    <w:tmpl w:val="01E65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>
    <w:nsid w:val="62BC0849"/>
    <w:multiLevelType w:val="hybridMultilevel"/>
    <w:tmpl w:val="76700F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4915DAA"/>
    <w:multiLevelType w:val="hybridMultilevel"/>
    <w:tmpl w:val="2E5002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651642EF"/>
    <w:multiLevelType w:val="hybridMultilevel"/>
    <w:tmpl w:val="8A0ED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8333D6D"/>
    <w:multiLevelType w:val="hybridMultilevel"/>
    <w:tmpl w:val="94B44F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69861204"/>
    <w:multiLevelType w:val="hybridMultilevel"/>
    <w:tmpl w:val="9E0234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>
    <w:nsid w:val="6A341D15"/>
    <w:multiLevelType w:val="hybridMultilevel"/>
    <w:tmpl w:val="CCA6A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>
    <w:nsid w:val="6A4A73C7"/>
    <w:multiLevelType w:val="hybridMultilevel"/>
    <w:tmpl w:val="D39CA9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B03299B"/>
    <w:multiLevelType w:val="hybridMultilevel"/>
    <w:tmpl w:val="B7D4E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B381914"/>
    <w:multiLevelType w:val="hybridMultilevel"/>
    <w:tmpl w:val="8FE86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>
    <w:nsid w:val="6B9B54E6"/>
    <w:multiLevelType w:val="hybridMultilevel"/>
    <w:tmpl w:val="87402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>
    <w:nsid w:val="6BAA300F"/>
    <w:multiLevelType w:val="hybridMultilevel"/>
    <w:tmpl w:val="BC4AED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0">
    <w:nsid w:val="6BFA293B"/>
    <w:multiLevelType w:val="hybridMultilevel"/>
    <w:tmpl w:val="D2B886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6C2105D4"/>
    <w:multiLevelType w:val="hybridMultilevel"/>
    <w:tmpl w:val="958ED98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2">
    <w:nsid w:val="6D0B09DE"/>
    <w:multiLevelType w:val="hybridMultilevel"/>
    <w:tmpl w:val="9A9A77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6D285F97"/>
    <w:multiLevelType w:val="hybridMultilevel"/>
    <w:tmpl w:val="2562A1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DE36396"/>
    <w:multiLevelType w:val="hybridMultilevel"/>
    <w:tmpl w:val="7FB017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6E8B235B"/>
    <w:multiLevelType w:val="hybridMultilevel"/>
    <w:tmpl w:val="E54C1A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F3F0D17"/>
    <w:multiLevelType w:val="hybridMultilevel"/>
    <w:tmpl w:val="C0D40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702B6202"/>
    <w:multiLevelType w:val="hybridMultilevel"/>
    <w:tmpl w:val="5726A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8">
    <w:nsid w:val="7095501F"/>
    <w:multiLevelType w:val="hybridMultilevel"/>
    <w:tmpl w:val="0D6675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71714C2C"/>
    <w:multiLevelType w:val="hybridMultilevel"/>
    <w:tmpl w:val="10C844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720C0336"/>
    <w:multiLevelType w:val="hybridMultilevel"/>
    <w:tmpl w:val="98DA4B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724C0F5A"/>
    <w:multiLevelType w:val="hybridMultilevel"/>
    <w:tmpl w:val="63EE3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2">
    <w:nsid w:val="725D1E42"/>
    <w:multiLevelType w:val="hybridMultilevel"/>
    <w:tmpl w:val="FEACB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72B12F59"/>
    <w:multiLevelType w:val="hybridMultilevel"/>
    <w:tmpl w:val="5B183A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4">
    <w:nsid w:val="72C96C6A"/>
    <w:multiLevelType w:val="hybridMultilevel"/>
    <w:tmpl w:val="D02CD7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72F27891"/>
    <w:multiLevelType w:val="hybridMultilevel"/>
    <w:tmpl w:val="FA6E05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2F31542"/>
    <w:multiLevelType w:val="hybridMultilevel"/>
    <w:tmpl w:val="D49CF8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3D04BCB"/>
    <w:multiLevelType w:val="hybridMultilevel"/>
    <w:tmpl w:val="D6CC05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74FC3032"/>
    <w:multiLevelType w:val="hybridMultilevel"/>
    <w:tmpl w:val="004600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50A4E59"/>
    <w:multiLevelType w:val="hybridMultilevel"/>
    <w:tmpl w:val="DC7050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75520E32"/>
    <w:multiLevelType w:val="hybridMultilevel"/>
    <w:tmpl w:val="6EA645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1">
    <w:nsid w:val="75F3479A"/>
    <w:multiLevelType w:val="hybridMultilevel"/>
    <w:tmpl w:val="508CA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2">
    <w:nsid w:val="77BC4789"/>
    <w:multiLevelType w:val="hybridMultilevel"/>
    <w:tmpl w:val="2012D8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3">
    <w:nsid w:val="782A3E7A"/>
    <w:multiLevelType w:val="hybridMultilevel"/>
    <w:tmpl w:val="C3FAD3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4">
    <w:nsid w:val="785F2F55"/>
    <w:multiLevelType w:val="hybridMultilevel"/>
    <w:tmpl w:val="51A834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9045EB1"/>
    <w:multiLevelType w:val="hybridMultilevel"/>
    <w:tmpl w:val="F42490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792F648C"/>
    <w:multiLevelType w:val="hybridMultilevel"/>
    <w:tmpl w:val="511284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7">
    <w:nsid w:val="79516D4A"/>
    <w:multiLevelType w:val="hybridMultilevel"/>
    <w:tmpl w:val="E940E5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8">
    <w:nsid w:val="79C13BDD"/>
    <w:multiLevelType w:val="hybridMultilevel"/>
    <w:tmpl w:val="9B8833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C356348"/>
    <w:multiLevelType w:val="hybridMultilevel"/>
    <w:tmpl w:val="294A7A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0">
    <w:nsid w:val="7C867F2C"/>
    <w:multiLevelType w:val="hybridMultilevel"/>
    <w:tmpl w:val="1892FE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1">
    <w:nsid w:val="7CB5018F"/>
    <w:multiLevelType w:val="hybridMultilevel"/>
    <w:tmpl w:val="6FCA37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2">
    <w:nsid w:val="7CE47C09"/>
    <w:multiLevelType w:val="hybridMultilevel"/>
    <w:tmpl w:val="88EA20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3">
    <w:nsid w:val="7E9D1CEA"/>
    <w:multiLevelType w:val="hybridMultilevel"/>
    <w:tmpl w:val="D77C62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2"/>
  </w:num>
  <w:num w:numId="2">
    <w:abstractNumId w:val="63"/>
  </w:num>
  <w:num w:numId="3">
    <w:abstractNumId w:val="85"/>
  </w:num>
  <w:num w:numId="4">
    <w:abstractNumId w:val="17"/>
  </w:num>
  <w:num w:numId="5">
    <w:abstractNumId w:val="59"/>
  </w:num>
  <w:num w:numId="6">
    <w:abstractNumId w:val="102"/>
  </w:num>
  <w:num w:numId="7">
    <w:abstractNumId w:val="43"/>
  </w:num>
  <w:num w:numId="8">
    <w:abstractNumId w:val="16"/>
  </w:num>
  <w:num w:numId="9">
    <w:abstractNumId w:val="10"/>
  </w:num>
  <w:num w:numId="10">
    <w:abstractNumId w:val="65"/>
  </w:num>
  <w:num w:numId="11">
    <w:abstractNumId w:val="69"/>
  </w:num>
  <w:num w:numId="12">
    <w:abstractNumId w:val="42"/>
  </w:num>
  <w:num w:numId="13">
    <w:abstractNumId w:val="11"/>
  </w:num>
  <w:num w:numId="14">
    <w:abstractNumId w:val="110"/>
  </w:num>
  <w:num w:numId="15">
    <w:abstractNumId w:val="163"/>
  </w:num>
  <w:num w:numId="16">
    <w:abstractNumId w:val="79"/>
  </w:num>
  <w:num w:numId="17">
    <w:abstractNumId w:val="46"/>
  </w:num>
  <w:num w:numId="18">
    <w:abstractNumId w:val="50"/>
  </w:num>
  <w:num w:numId="19">
    <w:abstractNumId w:val="161"/>
  </w:num>
  <w:num w:numId="20">
    <w:abstractNumId w:val="6"/>
  </w:num>
  <w:num w:numId="21">
    <w:abstractNumId w:val="191"/>
  </w:num>
  <w:num w:numId="22">
    <w:abstractNumId w:val="95"/>
  </w:num>
  <w:num w:numId="23">
    <w:abstractNumId w:val="3"/>
  </w:num>
  <w:num w:numId="24">
    <w:abstractNumId w:val="41"/>
  </w:num>
  <w:num w:numId="25">
    <w:abstractNumId w:val="32"/>
  </w:num>
  <w:num w:numId="26">
    <w:abstractNumId w:val="57"/>
  </w:num>
  <w:num w:numId="27">
    <w:abstractNumId w:val="112"/>
  </w:num>
  <w:num w:numId="28">
    <w:abstractNumId w:val="178"/>
  </w:num>
  <w:num w:numId="29">
    <w:abstractNumId w:val="132"/>
  </w:num>
  <w:num w:numId="30">
    <w:abstractNumId w:val="96"/>
  </w:num>
  <w:num w:numId="31">
    <w:abstractNumId w:val="121"/>
  </w:num>
  <w:num w:numId="32">
    <w:abstractNumId w:val="22"/>
  </w:num>
  <w:num w:numId="33">
    <w:abstractNumId w:val="119"/>
  </w:num>
  <w:num w:numId="34">
    <w:abstractNumId w:val="117"/>
  </w:num>
  <w:num w:numId="35">
    <w:abstractNumId w:val="18"/>
  </w:num>
  <w:num w:numId="36">
    <w:abstractNumId w:val="7"/>
  </w:num>
  <w:num w:numId="37">
    <w:abstractNumId w:val="157"/>
  </w:num>
  <w:num w:numId="38">
    <w:abstractNumId w:val="31"/>
  </w:num>
  <w:num w:numId="39">
    <w:abstractNumId w:val="123"/>
  </w:num>
  <w:num w:numId="40">
    <w:abstractNumId w:val="47"/>
  </w:num>
  <w:num w:numId="41">
    <w:abstractNumId w:val="131"/>
  </w:num>
  <w:num w:numId="42">
    <w:abstractNumId w:val="104"/>
  </w:num>
  <w:num w:numId="43">
    <w:abstractNumId w:val="122"/>
  </w:num>
  <w:num w:numId="44">
    <w:abstractNumId w:val="66"/>
  </w:num>
  <w:num w:numId="45">
    <w:abstractNumId w:val="185"/>
  </w:num>
  <w:num w:numId="46">
    <w:abstractNumId w:val="4"/>
  </w:num>
  <w:num w:numId="47">
    <w:abstractNumId w:val="67"/>
  </w:num>
  <w:num w:numId="48">
    <w:abstractNumId w:val="84"/>
  </w:num>
  <w:num w:numId="49">
    <w:abstractNumId w:val="130"/>
  </w:num>
  <w:num w:numId="50">
    <w:abstractNumId w:val="74"/>
  </w:num>
  <w:num w:numId="51">
    <w:abstractNumId w:val="81"/>
  </w:num>
  <w:num w:numId="52">
    <w:abstractNumId w:val="30"/>
  </w:num>
  <w:num w:numId="53">
    <w:abstractNumId w:val="186"/>
  </w:num>
  <w:num w:numId="54">
    <w:abstractNumId w:val="64"/>
  </w:num>
  <w:num w:numId="55">
    <w:abstractNumId w:val="179"/>
  </w:num>
  <w:num w:numId="56">
    <w:abstractNumId w:val="137"/>
  </w:num>
  <w:num w:numId="57">
    <w:abstractNumId w:val="160"/>
  </w:num>
  <w:num w:numId="58">
    <w:abstractNumId w:val="28"/>
  </w:num>
  <w:num w:numId="59">
    <w:abstractNumId w:val="116"/>
  </w:num>
  <w:num w:numId="60">
    <w:abstractNumId w:val="129"/>
  </w:num>
  <w:num w:numId="61">
    <w:abstractNumId w:val="162"/>
  </w:num>
  <w:num w:numId="62">
    <w:abstractNumId w:val="34"/>
  </w:num>
  <w:num w:numId="63">
    <w:abstractNumId w:val="180"/>
  </w:num>
  <w:num w:numId="64">
    <w:abstractNumId w:val="125"/>
  </w:num>
  <w:num w:numId="65">
    <w:abstractNumId w:val="73"/>
  </w:num>
  <w:num w:numId="66">
    <w:abstractNumId w:val="113"/>
  </w:num>
  <w:num w:numId="67">
    <w:abstractNumId w:val="152"/>
  </w:num>
  <w:num w:numId="68">
    <w:abstractNumId w:val="177"/>
  </w:num>
  <w:num w:numId="69">
    <w:abstractNumId w:val="165"/>
  </w:num>
  <w:num w:numId="70">
    <w:abstractNumId w:val="134"/>
  </w:num>
  <w:num w:numId="71">
    <w:abstractNumId w:val="9"/>
  </w:num>
  <w:num w:numId="72">
    <w:abstractNumId w:val="90"/>
  </w:num>
  <w:num w:numId="73">
    <w:abstractNumId w:val="171"/>
  </w:num>
  <w:num w:numId="74">
    <w:abstractNumId w:val="44"/>
  </w:num>
  <w:num w:numId="75">
    <w:abstractNumId w:val="89"/>
  </w:num>
  <w:num w:numId="76">
    <w:abstractNumId w:val="164"/>
  </w:num>
  <w:num w:numId="77">
    <w:abstractNumId w:val="2"/>
  </w:num>
  <w:num w:numId="78">
    <w:abstractNumId w:val="38"/>
  </w:num>
  <w:num w:numId="79">
    <w:abstractNumId w:val="141"/>
  </w:num>
  <w:num w:numId="80">
    <w:abstractNumId w:val="142"/>
  </w:num>
  <w:num w:numId="81">
    <w:abstractNumId w:val="166"/>
  </w:num>
  <w:num w:numId="82">
    <w:abstractNumId w:val="184"/>
  </w:num>
  <w:num w:numId="83">
    <w:abstractNumId w:val="183"/>
  </w:num>
  <w:num w:numId="84">
    <w:abstractNumId w:val="29"/>
  </w:num>
  <w:num w:numId="85">
    <w:abstractNumId w:val="49"/>
  </w:num>
  <w:num w:numId="86">
    <w:abstractNumId w:val="1"/>
  </w:num>
  <w:num w:numId="87">
    <w:abstractNumId w:val="58"/>
  </w:num>
  <w:num w:numId="88">
    <w:abstractNumId w:val="71"/>
  </w:num>
  <w:num w:numId="89">
    <w:abstractNumId w:val="111"/>
  </w:num>
  <w:num w:numId="90">
    <w:abstractNumId w:val="193"/>
  </w:num>
  <w:num w:numId="91">
    <w:abstractNumId w:val="98"/>
  </w:num>
  <w:num w:numId="92">
    <w:abstractNumId w:val="144"/>
  </w:num>
  <w:num w:numId="93">
    <w:abstractNumId w:val="78"/>
  </w:num>
  <w:num w:numId="94">
    <w:abstractNumId w:val="20"/>
  </w:num>
  <w:num w:numId="95">
    <w:abstractNumId w:val="45"/>
  </w:num>
  <w:num w:numId="96">
    <w:abstractNumId w:val="148"/>
  </w:num>
  <w:num w:numId="97">
    <w:abstractNumId w:val="170"/>
  </w:num>
  <w:num w:numId="98">
    <w:abstractNumId w:val="87"/>
  </w:num>
  <w:num w:numId="99">
    <w:abstractNumId w:val="120"/>
  </w:num>
  <w:num w:numId="100">
    <w:abstractNumId w:val="54"/>
  </w:num>
  <w:num w:numId="101">
    <w:abstractNumId w:val="176"/>
  </w:num>
  <w:num w:numId="102">
    <w:abstractNumId w:val="140"/>
  </w:num>
  <w:num w:numId="103">
    <w:abstractNumId w:val="55"/>
  </w:num>
  <w:num w:numId="104">
    <w:abstractNumId w:val="68"/>
  </w:num>
  <w:num w:numId="105">
    <w:abstractNumId w:val="8"/>
  </w:num>
  <w:num w:numId="106">
    <w:abstractNumId w:val="136"/>
  </w:num>
  <w:num w:numId="107">
    <w:abstractNumId w:val="127"/>
  </w:num>
  <w:num w:numId="108">
    <w:abstractNumId w:val="5"/>
  </w:num>
  <w:num w:numId="109">
    <w:abstractNumId w:val="138"/>
  </w:num>
  <w:num w:numId="110">
    <w:abstractNumId w:val="107"/>
  </w:num>
  <w:num w:numId="111">
    <w:abstractNumId w:val="93"/>
  </w:num>
  <w:num w:numId="112">
    <w:abstractNumId w:val="82"/>
  </w:num>
  <w:num w:numId="113">
    <w:abstractNumId w:val="83"/>
  </w:num>
  <w:num w:numId="114">
    <w:abstractNumId w:val="114"/>
  </w:num>
  <w:num w:numId="115">
    <w:abstractNumId w:val="128"/>
  </w:num>
  <w:num w:numId="116">
    <w:abstractNumId w:val="99"/>
  </w:num>
  <w:num w:numId="117">
    <w:abstractNumId w:val="146"/>
  </w:num>
  <w:num w:numId="118">
    <w:abstractNumId w:val="75"/>
  </w:num>
  <w:num w:numId="119">
    <w:abstractNumId w:val="188"/>
  </w:num>
  <w:num w:numId="120">
    <w:abstractNumId w:val="154"/>
  </w:num>
  <w:num w:numId="121">
    <w:abstractNumId w:val="135"/>
  </w:num>
  <w:num w:numId="122">
    <w:abstractNumId w:val="103"/>
  </w:num>
  <w:num w:numId="123">
    <w:abstractNumId w:val="36"/>
  </w:num>
  <w:num w:numId="124">
    <w:abstractNumId w:val="192"/>
  </w:num>
  <w:num w:numId="125">
    <w:abstractNumId w:val="150"/>
  </w:num>
  <w:num w:numId="126">
    <w:abstractNumId w:val="149"/>
  </w:num>
  <w:num w:numId="127">
    <w:abstractNumId w:val="147"/>
  </w:num>
  <w:num w:numId="128">
    <w:abstractNumId w:val="115"/>
  </w:num>
  <w:num w:numId="129">
    <w:abstractNumId w:val="182"/>
  </w:num>
  <w:num w:numId="130">
    <w:abstractNumId w:val="97"/>
  </w:num>
  <w:num w:numId="131">
    <w:abstractNumId w:val="159"/>
  </w:num>
  <w:num w:numId="132">
    <w:abstractNumId w:val="77"/>
  </w:num>
  <w:num w:numId="133">
    <w:abstractNumId w:val="153"/>
  </w:num>
  <w:num w:numId="134">
    <w:abstractNumId w:val="133"/>
  </w:num>
  <w:num w:numId="135">
    <w:abstractNumId w:val="158"/>
  </w:num>
  <w:num w:numId="136">
    <w:abstractNumId w:val="21"/>
  </w:num>
  <w:num w:numId="137">
    <w:abstractNumId w:val="35"/>
  </w:num>
  <w:num w:numId="138">
    <w:abstractNumId w:val="62"/>
  </w:num>
  <w:num w:numId="139">
    <w:abstractNumId w:val="76"/>
  </w:num>
  <w:num w:numId="140">
    <w:abstractNumId w:val="145"/>
  </w:num>
  <w:num w:numId="141">
    <w:abstractNumId w:val="12"/>
  </w:num>
  <w:num w:numId="142">
    <w:abstractNumId w:val="92"/>
  </w:num>
  <w:num w:numId="143">
    <w:abstractNumId w:val="26"/>
  </w:num>
  <w:num w:numId="144">
    <w:abstractNumId w:val="86"/>
  </w:num>
  <w:num w:numId="145">
    <w:abstractNumId w:val="33"/>
  </w:num>
  <w:num w:numId="146">
    <w:abstractNumId w:val="156"/>
  </w:num>
  <w:num w:numId="147">
    <w:abstractNumId w:val="25"/>
  </w:num>
  <w:num w:numId="148">
    <w:abstractNumId w:val="14"/>
  </w:num>
  <w:num w:numId="149">
    <w:abstractNumId w:val="106"/>
  </w:num>
  <w:num w:numId="150">
    <w:abstractNumId w:val="173"/>
  </w:num>
  <w:num w:numId="151">
    <w:abstractNumId w:val="61"/>
  </w:num>
  <w:num w:numId="152">
    <w:abstractNumId w:val="94"/>
  </w:num>
  <w:num w:numId="153">
    <w:abstractNumId w:val="39"/>
  </w:num>
  <w:num w:numId="154">
    <w:abstractNumId w:val="23"/>
  </w:num>
  <w:num w:numId="155">
    <w:abstractNumId w:val="91"/>
  </w:num>
  <w:num w:numId="156">
    <w:abstractNumId w:val="56"/>
  </w:num>
  <w:num w:numId="157">
    <w:abstractNumId w:val="15"/>
  </w:num>
  <w:num w:numId="158">
    <w:abstractNumId w:val="101"/>
  </w:num>
  <w:num w:numId="159">
    <w:abstractNumId w:val="169"/>
  </w:num>
  <w:num w:numId="160">
    <w:abstractNumId w:val="109"/>
  </w:num>
  <w:num w:numId="161">
    <w:abstractNumId w:val="72"/>
  </w:num>
  <w:num w:numId="162">
    <w:abstractNumId w:val="139"/>
  </w:num>
  <w:num w:numId="163">
    <w:abstractNumId w:val="108"/>
  </w:num>
  <w:num w:numId="164">
    <w:abstractNumId w:val="40"/>
  </w:num>
  <w:num w:numId="165">
    <w:abstractNumId w:val="0"/>
  </w:num>
  <w:num w:numId="166">
    <w:abstractNumId w:val="189"/>
  </w:num>
  <w:num w:numId="167">
    <w:abstractNumId w:val="167"/>
  </w:num>
  <w:num w:numId="168">
    <w:abstractNumId w:val="143"/>
  </w:num>
  <w:num w:numId="169">
    <w:abstractNumId w:val="48"/>
  </w:num>
  <w:num w:numId="170">
    <w:abstractNumId w:val="126"/>
  </w:num>
  <w:num w:numId="171">
    <w:abstractNumId w:val="19"/>
  </w:num>
  <w:num w:numId="172">
    <w:abstractNumId w:val="155"/>
  </w:num>
  <w:num w:numId="173">
    <w:abstractNumId w:val="51"/>
  </w:num>
  <w:num w:numId="174">
    <w:abstractNumId w:val="124"/>
  </w:num>
  <w:num w:numId="175">
    <w:abstractNumId w:val="100"/>
  </w:num>
  <w:num w:numId="176">
    <w:abstractNumId w:val="181"/>
  </w:num>
  <w:num w:numId="177">
    <w:abstractNumId w:val="70"/>
  </w:num>
  <w:num w:numId="178">
    <w:abstractNumId w:val="187"/>
  </w:num>
  <w:num w:numId="179">
    <w:abstractNumId w:val="151"/>
  </w:num>
  <w:num w:numId="180">
    <w:abstractNumId w:val="80"/>
  </w:num>
  <w:num w:numId="181">
    <w:abstractNumId w:val="88"/>
  </w:num>
  <w:num w:numId="182">
    <w:abstractNumId w:val="174"/>
  </w:num>
  <w:num w:numId="183">
    <w:abstractNumId w:val="190"/>
  </w:num>
  <w:num w:numId="184">
    <w:abstractNumId w:val="105"/>
  </w:num>
  <w:num w:numId="185">
    <w:abstractNumId w:val="13"/>
  </w:num>
  <w:num w:numId="186">
    <w:abstractNumId w:val="24"/>
  </w:num>
  <w:num w:numId="187">
    <w:abstractNumId w:val="27"/>
  </w:num>
  <w:num w:numId="188">
    <w:abstractNumId w:val="60"/>
  </w:num>
  <w:num w:numId="189">
    <w:abstractNumId w:val="118"/>
  </w:num>
  <w:num w:numId="190">
    <w:abstractNumId w:val="168"/>
  </w:num>
  <w:num w:numId="191">
    <w:abstractNumId w:val="37"/>
  </w:num>
  <w:num w:numId="192">
    <w:abstractNumId w:val="52"/>
  </w:num>
  <w:num w:numId="193">
    <w:abstractNumId w:val="175"/>
  </w:num>
  <w:num w:numId="194">
    <w:abstractNumId w:val="53"/>
  </w:num>
  <w:numIdMacAtCleanup w:val="1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6DE3"/>
    <w:rsid w:val="00000F96"/>
    <w:rsid w:val="00004E7E"/>
    <w:rsid w:val="000D32B7"/>
    <w:rsid w:val="00104AD7"/>
    <w:rsid w:val="00146598"/>
    <w:rsid w:val="00157079"/>
    <w:rsid w:val="001653A7"/>
    <w:rsid w:val="001B7286"/>
    <w:rsid w:val="001C6101"/>
    <w:rsid w:val="00222D68"/>
    <w:rsid w:val="00235662"/>
    <w:rsid w:val="002464ED"/>
    <w:rsid w:val="00255214"/>
    <w:rsid w:val="00271404"/>
    <w:rsid w:val="002734E5"/>
    <w:rsid w:val="0028135F"/>
    <w:rsid w:val="00296012"/>
    <w:rsid w:val="00296555"/>
    <w:rsid w:val="0030314B"/>
    <w:rsid w:val="00304AE8"/>
    <w:rsid w:val="00372FE6"/>
    <w:rsid w:val="003B1169"/>
    <w:rsid w:val="004244E5"/>
    <w:rsid w:val="004355A3"/>
    <w:rsid w:val="0047013A"/>
    <w:rsid w:val="004974BA"/>
    <w:rsid w:val="004D2AF7"/>
    <w:rsid w:val="005162D3"/>
    <w:rsid w:val="005530A8"/>
    <w:rsid w:val="00560475"/>
    <w:rsid w:val="00563FE2"/>
    <w:rsid w:val="00572683"/>
    <w:rsid w:val="005976A4"/>
    <w:rsid w:val="005C2EA5"/>
    <w:rsid w:val="005F6BFB"/>
    <w:rsid w:val="00605FC7"/>
    <w:rsid w:val="006332AD"/>
    <w:rsid w:val="00641CAB"/>
    <w:rsid w:val="006432BE"/>
    <w:rsid w:val="006832A3"/>
    <w:rsid w:val="00685738"/>
    <w:rsid w:val="006D60E3"/>
    <w:rsid w:val="006E01CA"/>
    <w:rsid w:val="007D4857"/>
    <w:rsid w:val="00845288"/>
    <w:rsid w:val="00846499"/>
    <w:rsid w:val="008659A1"/>
    <w:rsid w:val="00873282"/>
    <w:rsid w:val="008E6476"/>
    <w:rsid w:val="009154F7"/>
    <w:rsid w:val="00977EE0"/>
    <w:rsid w:val="009A2224"/>
    <w:rsid w:val="009A70AD"/>
    <w:rsid w:val="009C70BD"/>
    <w:rsid w:val="009D3C11"/>
    <w:rsid w:val="009E7C86"/>
    <w:rsid w:val="00A434B5"/>
    <w:rsid w:val="00A57E02"/>
    <w:rsid w:val="00A630A4"/>
    <w:rsid w:val="00A76F62"/>
    <w:rsid w:val="00A8748B"/>
    <w:rsid w:val="00A933D9"/>
    <w:rsid w:val="00AA5189"/>
    <w:rsid w:val="00AB1643"/>
    <w:rsid w:val="00AE2A46"/>
    <w:rsid w:val="00AF6DE3"/>
    <w:rsid w:val="00AF774C"/>
    <w:rsid w:val="00B015FA"/>
    <w:rsid w:val="00B11148"/>
    <w:rsid w:val="00B37C7E"/>
    <w:rsid w:val="00BB4B10"/>
    <w:rsid w:val="00BC2C3B"/>
    <w:rsid w:val="00C1608E"/>
    <w:rsid w:val="00C23B0C"/>
    <w:rsid w:val="00C43CA1"/>
    <w:rsid w:val="00C45190"/>
    <w:rsid w:val="00C5028F"/>
    <w:rsid w:val="00C70EC2"/>
    <w:rsid w:val="00C75D6D"/>
    <w:rsid w:val="00C90273"/>
    <w:rsid w:val="00CA5729"/>
    <w:rsid w:val="00D02516"/>
    <w:rsid w:val="00D14B3F"/>
    <w:rsid w:val="00D17D04"/>
    <w:rsid w:val="00D24DDD"/>
    <w:rsid w:val="00D3124C"/>
    <w:rsid w:val="00D3719F"/>
    <w:rsid w:val="00D80518"/>
    <w:rsid w:val="00D945B7"/>
    <w:rsid w:val="00DD4D3B"/>
    <w:rsid w:val="00E63B88"/>
    <w:rsid w:val="00E6484A"/>
    <w:rsid w:val="00EA731B"/>
    <w:rsid w:val="00EB0131"/>
    <w:rsid w:val="00ED2E05"/>
    <w:rsid w:val="00F1287C"/>
    <w:rsid w:val="00F52D5C"/>
    <w:rsid w:val="00F74417"/>
    <w:rsid w:val="00FF1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5" type="connector" idref="#_x0000_s1031"/>
        <o:r id="V:Rule6" type="connector" idref="#_x0000_s1037"/>
        <o:r id="V:Rule7" type="connector" idref="#_x0000_s1030"/>
        <o:r id="V:Rule8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0B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DE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C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2A46"/>
    <w:rPr>
      <w:color w:val="0000FF"/>
      <w:u w:val="single"/>
    </w:rPr>
  </w:style>
  <w:style w:type="table" w:styleId="TableGrid">
    <w:name w:val="Table Grid"/>
    <w:basedOn w:val="TableNormal"/>
    <w:uiPriority w:val="59"/>
    <w:rsid w:val="006332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3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282"/>
  </w:style>
  <w:style w:type="paragraph" w:styleId="Footer">
    <w:name w:val="footer"/>
    <w:basedOn w:val="Normal"/>
    <w:link w:val="FooterChar"/>
    <w:uiPriority w:val="99"/>
    <w:unhideWhenUsed/>
    <w:rsid w:val="00873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282"/>
  </w:style>
  <w:style w:type="paragraph" w:styleId="NormalWeb">
    <w:name w:val="Normal (Web)"/>
    <w:basedOn w:val="Normal"/>
    <w:uiPriority w:val="99"/>
    <w:semiHidden/>
    <w:unhideWhenUsed/>
    <w:rsid w:val="00296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6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728B2-2854-4EDE-977E-BE3FF5FE5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8356</Words>
  <Characters>47632</Characters>
  <Application>Microsoft Office Word</Application>
  <DocSecurity>0</DocSecurity>
  <Lines>396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HomeLT</dc:creator>
  <cp:lastModifiedBy>HomeLT</cp:lastModifiedBy>
  <cp:revision>29</cp:revision>
  <dcterms:created xsi:type="dcterms:W3CDTF">2014-04-28T11:45:00Z</dcterms:created>
  <dcterms:modified xsi:type="dcterms:W3CDTF">2014-06-28T14:33:00Z</dcterms:modified>
</cp:coreProperties>
</file>